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CFB4" w14:textId="77777777" w:rsidR="00C22C50" w:rsidRPr="00572257" w:rsidRDefault="00C22C50" w:rsidP="00C22C50">
      <w:pPr>
        <w:autoSpaceDE w:val="0"/>
        <w:autoSpaceDN w:val="0"/>
        <w:adjustRightInd w:val="0"/>
        <w:spacing w:after="0" w:line="240" w:lineRule="auto"/>
        <w:ind w:left="5103"/>
        <w:rPr>
          <w:rFonts w:ascii="Lato" w:hAnsi="Lato" w:cs="TimesNewRomanPSMT"/>
          <w:color w:val="FFFFFF" w:themeColor="background1"/>
        </w:rPr>
      </w:pPr>
      <w:r w:rsidRPr="00572257">
        <w:rPr>
          <w:rFonts w:ascii="Lato" w:hAnsi="Lato" w:cs="TimesNewRomanPSMT"/>
          <w:color w:val="FFFFFF" w:themeColor="background1"/>
        </w:rPr>
        <w:t>Załącznik do uchwały nr .../.../2020</w:t>
      </w:r>
    </w:p>
    <w:p w14:paraId="7DACEA94" w14:textId="77777777" w:rsidR="00C22C50" w:rsidRPr="00572257" w:rsidRDefault="00C22C50" w:rsidP="00C22C50">
      <w:pPr>
        <w:autoSpaceDE w:val="0"/>
        <w:autoSpaceDN w:val="0"/>
        <w:adjustRightInd w:val="0"/>
        <w:spacing w:after="0" w:line="240" w:lineRule="auto"/>
        <w:ind w:left="5103"/>
        <w:rPr>
          <w:rFonts w:ascii="Lato" w:hAnsi="Lato" w:cs="TimesNewRomanPSMT"/>
          <w:color w:val="FFFFFF" w:themeColor="background1"/>
        </w:rPr>
      </w:pPr>
      <w:r w:rsidRPr="00572257">
        <w:rPr>
          <w:rFonts w:ascii="Lato" w:hAnsi="Lato" w:cs="TimesNewRomanPSMT"/>
          <w:color w:val="FFFFFF" w:themeColor="background1"/>
        </w:rPr>
        <w:t>Rady Miejskiej w Radzyminie</w:t>
      </w:r>
    </w:p>
    <w:p w14:paraId="6DB026D3" w14:textId="77777777" w:rsidR="000B783C" w:rsidRPr="00572257" w:rsidRDefault="00C22C50" w:rsidP="00572257">
      <w:pPr>
        <w:autoSpaceDE w:val="0"/>
        <w:autoSpaceDN w:val="0"/>
        <w:adjustRightInd w:val="0"/>
        <w:spacing w:after="0" w:line="240" w:lineRule="auto"/>
        <w:ind w:left="5103"/>
        <w:rPr>
          <w:rFonts w:ascii="Lato" w:hAnsi="Lato" w:cs="TimesNewRomanPSMT"/>
          <w:color w:val="FFFFFF" w:themeColor="background1"/>
        </w:rPr>
      </w:pPr>
      <w:r w:rsidRPr="00572257">
        <w:rPr>
          <w:rFonts w:ascii="Lato" w:hAnsi="Lato" w:cs="TimesNewRomanPSMT"/>
          <w:color w:val="FFFFFF" w:themeColor="background1"/>
        </w:rPr>
        <w:t>z dnia ……..</w:t>
      </w:r>
      <w:r w:rsidR="008C7482" w:rsidRPr="00572257">
        <w:rPr>
          <w:rFonts w:ascii="Lato" w:hAnsi="Lato" w:cs="TimesNewRomanPSMT"/>
          <w:color w:val="FFFFFF" w:themeColor="background1"/>
        </w:rPr>
        <w:t>..</w:t>
      </w:r>
      <w:r w:rsidRPr="00572257">
        <w:rPr>
          <w:rFonts w:ascii="Lato" w:hAnsi="Lato" w:cs="TimesNewRomanPSMT"/>
          <w:color w:val="FFFFFF" w:themeColor="background1"/>
        </w:rPr>
        <w:t xml:space="preserve"> 2020 r.</w:t>
      </w:r>
    </w:p>
    <w:p w14:paraId="19CE5E9F" w14:textId="77777777" w:rsidR="000B783C" w:rsidRDefault="000B783C" w:rsidP="000B783C">
      <w:pPr>
        <w:autoSpaceDE w:val="0"/>
        <w:autoSpaceDN w:val="0"/>
        <w:adjustRightInd w:val="0"/>
        <w:spacing w:after="0" w:line="240" w:lineRule="auto"/>
        <w:ind w:left="5103"/>
        <w:rPr>
          <w:rFonts w:ascii="Lato" w:hAnsi="Lato" w:cs="TimesNewRomanPSMT"/>
        </w:rPr>
      </w:pPr>
    </w:p>
    <w:p w14:paraId="1D10B7E1" w14:textId="77777777" w:rsidR="000B783C" w:rsidRPr="000B783C" w:rsidRDefault="00E41610" w:rsidP="000B783C">
      <w:pPr>
        <w:autoSpaceDE w:val="0"/>
        <w:autoSpaceDN w:val="0"/>
        <w:adjustRightInd w:val="0"/>
        <w:spacing w:after="0" w:line="240" w:lineRule="auto"/>
        <w:ind w:left="5103"/>
        <w:rPr>
          <w:rFonts w:ascii="Lato" w:hAnsi="Lato" w:cs="TimesNewRomanPSMT"/>
        </w:rPr>
      </w:pPr>
      <w:r>
        <w:rPr>
          <w:rFonts w:ascii="Lato" w:hAnsi="Lato" w:cs="TimesNewRomanPSMT"/>
        </w:rPr>
        <w:t>Załącznik nr 1</w:t>
      </w:r>
    </w:p>
    <w:p w14:paraId="256AFC78" w14:textId="5A1E2072" w:rsidR="000B783C" w:rsidRPr="000B783C" w:rsidRDefault="002D07AC" w:rsidP="000B783C">
      <w:pPr>
        <w:autoSpaceDE w:val="0"/>
        <w:autoSpaceDN w:val="0"/>
        <w:adjustRightInd w:val="0"/>
        <w:spacing w:after="0" w:line="240" w:lineRule="auto"/>
        <w:ind w:left="5103"/>
        <w:rPr>
          <w:rFonts w:ascii="Lato" w:hAnsi="Lato" w:cs="TimesNewRomanPSMT"/>
        </w:rPr>
      </w:pPr>
      <w:r>
        <w:rPr>
          <w:rFonts w:ascii="Lato" w:hAnsi="Lato" w:cs="TimesNewRomanPSMT"/>
        </w:rPr>
        <w:t>do Zarządzenia Nr</w:t>
      </w:r>
      <w:r w:rsidR="00331A4A">
        <w:rPr>
          <w:rFonts w:ascii="Lato" w:hAnsi="Lato" w:cs="TimesNewRomanPSMT"/>
        </w:rPr>
        <w:t xml:space="preserve"> 0050.129.2021</w:t>
      </w:r>
    </w:p>
    <w:p w14:paraId="1464573F" w14:textId="77777777" w:rsidR="000B783C" w:rsidRPr="000B783C" w:rsidRDefault="000B783C" w:rsidP="000B783C">
      <w:pPr>
        <w:autoSpaceDE w:val="0"/>
        <w:autoSpaceDN w:val="0"/>
        <w:adjustRightInd w:val="0"/>
        <w:spacing w:after="0" w:line="240" w:lineRule="auto"/>
        <w:ind w:left="5103"/>
        <w:rPr>
          <w:rFonts w:ascii="Lato" w:hAnsi="Lato" w:cs="TimesNewRomanPSMT"/>
        </w:rPr>
      </w:pPr>
      <w:r w:rsidRPr="000B783C">
        <w:rPr>
          <w:rFonts w:ascii="Lato" w:hAnsi="Lato" w:cs="TimesNewRomanPSMT"/>
        </w:rPr>
        <w:t xml:space="preserve">Burmistrza Radzymina </w:t>
      </w:r>
    </w:p>
    <w:p w14:paraId="6873C295" w14:textId="47A3BD69" w:rsidR="007956A0" w:rsidRPr="007956A0" w:rsidRDefault="002D07AC" w:rsidP="000B783C">
      <w:pPr>
        <w:autoSpaceDE w:val="0"/>
        <w:autoSpaceDN w:val="0"/>
        <w:adjustRightInd w:val="0"/>
        <w:spacing w:after="0" w:line="240" w:lineRule="auto"/>
        <w:ind w:left="5103"/>
        <w:rPr>
          <w:rFonts w:ascii="Lato" w:hAnsi="Lato" w:cs="TimesNewRomanPSMT"/>
        </w:rPr>
      </w:pPr>
      <w:r>
        <w:rPr>
          <w:rFonts w:ascii="Lato" w:hAnsi="Lato" w:cs="TimesNewRomanPSMT"/>
        </w:rPr>
        <w:t xml:space="preserve">z dnia </w:t>
      </w:r>
      <w:r w:rsidR="00331A4A">
        <w:rPr>
          <w:rFonts w:ascii="Lato" w:hAnsi="Lato" w:cs="TimesNewRomanPSMT"/>
        </w:rPr>
        <w:t xml:space="preserve">4 października </w:t>
      </w:r>
      <w:r w:rsidR="00534AD1">
        <w:rPr>
          <w:rFonts w:ascii="Lato" w:hAnsi="Lato" w:cs="TimesNewRomanPSMT"/>
        </w:rPr>
        <w:t>2021</w:t>
      </w:r>
      <w:r w:rsidR="000B783C" w:rsidRPr="000B783C">
        <w:rPr>
          <w:rFonts w:ascii="Lato" w:hAnsi="Lato" w:cs="TimesNewRomanPSMT"/>
        </w:rPr>
        <w:t xml:space="preserve"> roku</w:t>
      </w:r>
    </w:p>
    <w:p w14:paraId="3BFCBEE6" w14:textId="77777777" w:rsidR="00C22C50" w:rsidRP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6A343F31" w14:textId="77777777" w:rsidR="00C22C50" w:rsidRP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71691922" w14:textId="77777777" w:rsidR="00C22C50" w:rsidRP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67F6217D" w14:textId="77777777" w:rsidR="00C22C50" w:rsidRP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686FA73A" w14:textId="77777777" w:rsid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1E6F4EB7" w14:textId="77777777" w:rsid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2F2B7283" w14:textId="77777777" w:rsidR="00C22C50" w:rsidRP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30D4CFA0" w14:textId="77777777" w:rsidR="00C22C50" w:rsidRP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6F2E0444" w14:textId="77777777" w:rsidR="00C22C50" w:rsidRP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5366880F" w14:textId="77777777" w:rsidR="00C22C50" w:rsidRPr="00C22C50" w:rsidRDefault="00C22C50" w:rsidP="00C22C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1F7E7BE5" w14:textId="77777777" w:rsidR="00C22C50" w:rsidRPr="00C22C50" w:rsidRDefault="00C22C50" w:rsidP="00C22C5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95B32">
        <w:rPr>
          <w:b/>
          <w:bCs/>
          <w:noProof/>
          <w:sz w:val="52"/>
          <w:szCs w:val="52"/>
          <w:lang w:eastAsia="pl-PL"/>
        </w:rPr>
        <w:drawing>
          <wp:inline distT="0" distB="0" distL="0" distR="0" wp14:anchorId="27E2ECAD" wp14:editId="479E623E">
            <wp:extent cx="685800" cy="8572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CEDE" w14:textId="77777777" w:rsidR="00C22C50" w:rsidRDefault="00C22C50" w:rsidP="006A13F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36"/>
          <w:szCs w:val="36"/>
        </w:rPr>
      </w:pPr>
    </w:p>
    <w:p w14:paraId="5A03E9D9" w14:textId="77777777" w:rsidR="00C22C50" w:rsidRDefault="00572257" w:rsidP="00C22C5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sz w:val="56"/>
          <w:szCs w:val="56"/>
        </w:rPr>
      </w:pPr>
      <w:r w:rsidRPr="006A13F9">
        <w:rPr>
          <w:rFonts w:cs="TimesNewRomanPS-BoldMT"/>
          <w:bCs/>
          <w:sz w:val="56"/>
          <w:szCs w:val="56"/>
        </w:rPr>
        <w:t>PROJEKT</w:t>
      </w:r>
    </w:p>
    <w:p w14:paraId="632F0372" w14:textId="77777777" w:rsidR="006A13F9" w:rsidRPr="006A13F9" w:rsidRDefault="006A13F9" w:rsidP="00C22C5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sz w:val="36"/>
          <w:szCs w:val="36"/>
        </w:rPr>
      </w:pPr>
    </w:p>
    <w:p w14:paraId="1DA40F8C" w14:textId="77777777" w:rsidR="00C22C50" w:rsidRPr="00B913CD" w:rsidRDefault="00C22C50" w:rsidP="00C22C5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sz w:val="36"/>
          <w:szCs w:val="36"/>
        </w:rPr>
      </w:pPr>
      <w:r w:rsidRPr="00B913CD">
        <w:rPr>
          <w:rFonts w:ascii="Lato" w:hAnsi="Lato" w:cs="TimesNewRomanPS-BoldMT"/>
          <w:b/>
          <w:bCs/>
          <w:sz w:val="36"/>
          <w:szCs w:val="36"/>
        </w:rPr>
        <w:t xml:space="preserve">Program współpracy </w:t>
      </w:r>
      <w:r w:rsidR="00B737EE">
        <w:rPr>
          <w:rFonts w:ascii="Lato" w:hAnsi="Lato" w:cs="TimesNewRomanPS-BoldMT"/>
          <w:b/>
          <w:bCs/>
          <w:sz w:val="36"/>
          <w:szCs w:val="36"/>
        </w:rPr>
        <w:t>na 2022</w:t>
      </w:r>
      <w:r w:rsidR="00B737EE" w:rsidRPr="00B913CD">
        <w:rPr>
          <w:rFonts w:ascii="Lato" w:hAnsi="Lato" w:cs="TimesNewRomanPS-BoldMT"/>
          <w:b/>
          <w:bCs/>
          <w:sz w:val="36"/>
          <w:szCs w:val="36"/>
        </w:rPr>
        <w:t xml:space="preserve"> rok </w:t>
      </w:r>
      <w:r w:rsidRPr="00B913CD">
        <w:rPr>
          <w:rFonts w:ascii="Lato" w:hAnsi="Lato" w:cs="TimesNewRomanPS-BoldMT"/>
          <w:b/>
          <w:bCs/>
          <w:sz w:val="36"/>
          <w:szCs w:val="36"/>
        </w:rPr>
        <w:t xml:space="preserve">gminy Radzymin </w:t>
      </w:r>
    </w:p>
    <w:p w14:paraId="39F52D40" w14:textId="77777777" w:rsidR="00C22C50" w:rsidRPr="00B913CD" w:rsidRDefault="00C22C50" w:rsidP="00C22C5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Cs/>
          <w:sz w:val="36"/>
          <w:szCs w:val="36"/>
        </w:rPr>
      </w:pPr>
      <w:r w:rsidRPr="00B913CD">
        <w:rPr>
          <w:rFonts w:ascii="Lato" w:hAnsi="Lato" w:cs="TimesNewRomanPS-BoldMT"/>
          <w:bCs/>
          <w:sz w:val="36"/>
          <w:szCs w:val="36"/>
        </w:rPr>
        <w:t>z organizacjami pozarządowymi oraz podmiotam</w:t>
      </w:r>
      <w:r w:rsidR="00534AD1">
        <w:rPr>
          <w:rFonts w:ascii="Lato" w:hAnsi="Lato" w:cs="TimesNewRomanPS-BoldMT"/>
          <w:bCs/>
          <w:sz w:val="36"/>
          <w:szCs w:val="36"/>
        </w:rPr>
        <w:t>i wymienionymi w art. 3 ust. 3 U</w:t>
      </w:r>
      <w:r w:rsidRPr="00B913CD">
        <w:rPr>
          <w:rFonts w:ascii="Lato" w:hAnsi="Lato" w:cs="TimesNewRomanPS-BoldMT"/>
          <w:bCs/>
          <w:sz w:val="36"/>
          <w:szCs w:val="36"/>
        </w:rPr>
        <w:t xml:space="preserve">stawy o działalności pożytku publicznego i o wolontariacie działającymi </w:t>
      </w:r>
    </w:p>
    <w:p w14:paraId="0DD5BD5B" w14:textId="77777777" w:rsidR="00C22C50" w:rsidRPr="00B913CD" w:rsidRDefault="00B737EE" w:rsidP="00C22C5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Cs/>
          <w:sz w:val="36"/>
          <w:szCs w:val="36"/>
        </w:rPr>
      </w:pPr>
      <w:r>
        <w:rPr>
          <w:rFonts w:ascii="Lato" w:hAnsi="Lato" w:cs="TimesNewRomanPS-BoldMT"/>
          <w:bCs/>
          <w:sz w:val="36"/>
          <w:szCs w:val="36"/>
        </w:rPr>
        <w:t>na terenie Gminy.</w:t>
      </w:r>
      <w:r w:rsidR="00C22C50" w:rsidRPr="00B913CD">
        <w:rPr>
          <w:rFonts w:ascii="Lato" w:hAnsi="Lato" w:cs="TimesNewRomanPS-BoldMT"/>
          <w:bCs/>
          <w:sz w:val="36"/>
          <w:szCs w:val="36"/>
        </w:rPr>
        <w:t xml:space="preserve"> </w:t>
      </w:r>
    </w:p>
    <w:p w14:paraId="5BCDFC03" w14:textId="77777777" w:rsidR="00C22C50" w:rsidRPr="00B913CD" w:rsidRDefault="00C22C50" w:rsidP="00C22C5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sz w:val="36"/>
          <w:szCs w:val="36"/>
        </w:rPr>
      </w:pPr>
    </w:p>
    <w:p w14:paraId="0849E286" w14:textId="77777777" w:rsidR="00C22C50" w:rsidRPr="00B913CD" w:rsidRDefault="00C22C50" w:rsidP="00C22C50">
      <w:pPr>
        <w:rPr>
          <w:rFonts w:ascii="Lato" w:hAnsi="Lato" w:cs="TimesNewRomanPS-BoldMT"/>
          <w:b/>
          <w:bCs/>
        </w:rPr>
      </w:pPr>
    </w:p>
    <w:p w14:paraId="1583E395" w14:textId="77777777" w:rsidR="00C22C50" w:rsidRPr="00B913CD" w:rsidRDefault="00C22C50" w:rsidP="00C22C50">
      <w:pPr>
        <w:rPr>
          <w:rFonts w:ascii="Lato" w:hAnsi="Lato" w:cs="TimesNewRomanPS-BoldMT"/>
          <w:b/>
          <w:bCs/>
        </w:rPr>
      </w:pPr>
    </w:p>
    <w:p w14:paraId="7FBE87BE" w14:textId="77777777" w:rsidR="00C22C50" w:rsidRPr="00B913CD" w:rsidRDefault="00C22C50" w:rsidP="00C22C50">
      <w:pPr>
        <w:rPr>
          <w:rFonts w:ascii="Lato" w:hAnsi="Lato" w:cs="TimesNewRomanPS-BoldMT"/>
          <w:b/>
          <w:bCs/>
        </w:rPr>
      </w:pPr>
    </w:p>
    <w:p w14:paraId="4B6A8234" w14:textId="77777777" w:rsidR="00C22C50" w:rsidRPr="00B913CD" w:rsidRDefault="00C22C50" w:rsidP="00C22C50">
      <w:pPr>
        <w:rPr>
          <w:rFonts w:ascii="Lato" w:hAnsi="Lato" w:cs="TimesNewRomanPS-BoldMT"/>
          <w:b/>
          <w:bCs/>
        </w:rPr>
      </w:pPr>
    </w:p>
    <w:p w14:paraId="5011DA3C" w14:textId="77777777" w:rsidR="00C22C50" w:rsidRPr="00B913CD" w:rsidRDefault="00C22C50" w:rsidP="00C22C50">
      <w:pPr>
        <w:rPr>
          <w:rFonts w:ascii="Lato" w:hAnsi="Lato" w:cs="TimesNewRomanPS-BoldMT"/>
          <w:b/>
          <w:bCs/>
        </w:rPr>
      </w:pPr>
    </w:p>
    <w:p w14:paraId="57EE055D" w14:textId="77777777" w:rsidR="005B7C71" w:rsidRPr="00B913CD" w:rsidRDefault="00C22C50" w:rsidP="00C22C50">
      <w:pPr>
        <w:jc w:val="center"/>
        <w:rPr>
          <w:rFonts w:ascii="Lato" w:hAnsi="Lato" w:cs="TimesNewRomanPS-BoldMT"/>
          <w:bCs/>
        </w:rPr>
      </w:pPr>
      <w:r w:rsidRPr="00B913CD">
        <w:rPr>
          <w:rFonts w:ascii="Lato" w:hAnsi="Lato" w:cs="TimesNewRomanPS-BoldMT"/>
          <w:bCs/>
        </w:rPr>
        <w:t>Radzymin,</w:t>
      </w:r>
      <w:r w:rsidR="00A33AD9">
        <w:rPr>
          <w:rFonts w:ascii="Lato" w:hAnsi="Lato" w:cs="TimesNewRomanPS-BoldMT"/>
          <w:bCs/>
        </w:rPr>
        <w:t xml:space="preserve"> .................. 2021</w:t>
      </w:r>
      <w:r w:rsidRPr="00B913CD">
        <w:rPr>
          <w:rFonts w:ascii="Lato" w:hAnsi="Lato" w:cs="TimesNewRomanPS-BoldMT"/>
          <w:bCs/>
        </w:rPr>
        <w:t xml:space="preserve"> r.</w:t>
      </w:r>
    </w:p>
    <w:p w14:paraId="6150AB42" w14:textId="77777777" w:rsidR="00C22C50" w:rsidRPr="00B913CD" w:rsidRDefault="005B7C71" w:rsidP="005B7C71">
      <w:pPr>
        <w:rPr>
          <w:rFonts w:ascii="Lato" w:hAnsi="Lato" w:cs="TimesNewRomanPS-BoldMT"/>
          <w:bCs/>
        </w:rPr>
      </w:pPr>
      <w:r w:rsidRPr="00B913CD">
        <w:rPr>
          <w:rFonts w:ascii="Lato" w:hAnsi="Lato" w:cs="TimesNewRomanPS-BoldMT"/>
          <w:bCs/>
        </w:rPr>
        <w:br w:type="page"/>
      </w:r>
    </w:p>
    <w:p w14:paraId="6EC6E115" w14:textId="77777777" w:rsidR="00C22C50" w:rsidRPr="00B913CD" w:rsidRDefault="00C22C50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hAnsi="Lato" w:cs="TimesNewRomanPS-BoldMT"/>
          <w:b/>
          <w:bCs/>
          <w:color w:val="C45911" w:themeColor="accent2" w:themeShade="BF"/>
          <w:sz w:val="24"/>
          <w:szCs w:val="24"/>
        </w:rPr>
        <w:lastRenderedPageBreak/>
        <w:t>Rozdział I</w:t>
      </w:r>
    </w:p>
    <w:p w14:paraId="5EB5E839" w14:textId="77777777" w:rsidR="00C22C50" w:rsidRDefault="00C22C50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hAnsi="Lato" w:cs="TimesNewRomanPS-BoldMT"/>
          <w:b/>
          <w:bCs/>
          <w:color w:val="C45911" w:themeColor="accent2" w:themeShade="BF"/>
          <w:sz w:val="24"/>
          <w:szCs w:val="24"/>
        </w:rPr>
        <w:t>Informacje wstępne</w:t>
      </w:r>
    </w:p>
    <w:p w14:paraId="039ACDD1" w14:textId="77777777" w:rsidR="00EA22D6" w:rsidRDefault="00EA22D6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color w:val="C45911" w:themeColor="accent2" w:themeShade="BF"/>
          <w:sz w:val="24"/>
          <w:szCs w:val="24"/>
        </w:rPr>
      </w:pPr>
    </w:p>
    <w:p w14:paraId="64D68F1C" w14:textId="77777777" w:rsidR="00EA22D6" w:rsidRDefault="00EA22D6" w:rsidP="00EA22D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000000"/>
          <w:sz w:val="24"/>
          <w:szCs w:val="24"/>
        </w:rPr>
      </w:pPr>
      <w:r w:rsidRPr="00EA22D6">
        <w:rPr>
          <w:rFonts w:ascii="Lato" w:hAnsi="Lato" w:cs="TimesNewRomanPSMT"/>
          <w:b/>
          <w:color w:val="000000"/>
          <w:sz w:val="24"/>
          <w:szCs w:val="24"/>
        </w:rPr>
        <w:t>§ 1.</w:t>
      </w:r>
      <w:r>
        <w:rPr>
          <w:rFonts w:ascii="Lato" w:hAnsi="Lato" w:cs="TimesNewRomanPSMT"/>
          <w:color w:val="000000"/>
          <w:sz w:val="24"/>
          <w:szCs w:val="24"/>
        </w:rPr>
        <w:br/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 xml:space="preserve">Słowniczek pojęć </w:t>
      </w:r>
    </w:p>
    <w:p w14:paraId="163D0A41" w14:textId="77777777" w:rsidR="00EA22D6" w:rsidRPr="00EA22D6" w:rsidRDefault="00EA22D6" w:rsidP="00EA22D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000000"/>
          <w:sz w:val="24"/>
          <w:szCs w:val="24"/>
        </w:rPr>
      </w:pPr>
    </w:p>
    <w:p w14:paraId="3EBF145D" w14:textId="77777777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1.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BIP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Biuletyn Informacji Publicznej Urzędu Miasta i Gminy Radzymin. </w:t>
      </w:r>
    </w:p>
    <w:p w14:paraId="437D08D4" w14:textId="77777777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2.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Burmistrz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Burmistrz Radzymina. </w:t>
      </w:r>
    </w:p>
    <w:p w14:paraId="2EC88D13" w14:textId="02B9C373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450B0E">
        <w:rPr>
          <w:rFonts w:ascii="Lato" w:hAnsi="Lato" w:cs="TimesNewRomanPSMT"/>
          <w:color w:val="000000"/>
          <w:sz w:val="24"/>
          <w:szCs w:val="24"/>
        </w:rPr>
        <w:t xml:space="preserve">3. </w:t>
      </w:r>
      <w:r w:rsidRPr="00450B0E">
        <w:rPr>
          <w:rFonts w:ascii="Lato" w:hAnsi="Lato" w:cs="TimesNewRomanPSMT"/>
          <w:b/>
          <w:color w:val="000000"/>
          <w:sz w:val="24"/>
          <w:szCs w:val="24"/>
        </w:rPr>
        <w:t>Dotacje</w:t>
      </w:r>
      <w:r w:rsidRPr="00450B0E">
        <w:rPr>
          <w:rFonts w:ascii="Lato" w:hAnsi="Lato" w:cs="TimesNewRomanPSMT"/>
          <w:color w:val="000000"/>
          <w:sz w:val="24"/>
          <w:szCs w:val="24"/>
        </w:rPr>
        <w:t xml:space="preserve"> – dotacje w rozumieniu art. 127 ust. 1 pkt. 1 lit e oraz art. 221 ustawy z dnia 27 sierpnia 2009 r. o fina</w:t>
      </w:r>
      <w:r w:rsidR="00340AF7" w:rsidRPr="00450B0E">
        <w:rPr>
          <w:rFonts w:ascii="Lato" w:hAnsi="Lato" w:cs="TimesNewRomanPSMT"/>
          <w:color w:val="000000"/>
          <w:sz w:val="24"/>
          <w:szCs w:val="24"/>
        </w:rPr>
        <w:t>nsach publicznych (Dz. U. z 2021</w:t>
      </w:r>
      <w:r w:rsidR="00452A0A">
        <w:rPr>
          <w:rFonts w:ascii="Lato" w:hAnsi="Lato" w:cs="TimesNewRomanPSMT"/>
          <w:color w:val="000000"/>
          <w:sz w:val="24"/>
          <w:szCs w:val="24"/>
        </w:rPr>
        <w:t xml:space="preserve"> poz. </w:t>
      </w:r>
      <w:r w:rsidR="00340AF7" w:rsidRPr="00450B0E">
        <w:rPr>
          <w:rFonts w:ascii="Lato" w:hAnsi="Lato" w:cs="TimesNewRomanPSMT"/>
          <w:color w:val="000000"/>
          <w:sz w:val="24"/>
          <w:szCs w:val="24"/>
        </w:rPr>
        <w:t>305</w:t>
      </w:r>
      <w:r w:rsidR="00452A0A">
        <w:rPr>
          <w:rFonts w:ascii="Lato" w:hAnsi="Lato" w:cs="TimesNewRomanPSMT"/>
          <w:color w:val="000000"/>
          <w:sz w:val="24"/>
          <w:szCs w:val="24"/>
        </w:rPr>
        <w:t xml:space="preserve"> z </w:t>
      </w:r>
      <w:proofErr w:type="spellStart"/>
      <w:r w:rsidR="00452A0A">
        <w:rPr>
          <w:rFonts w:ascii="Lato" w:hAnsi="Lato" w:cs="TimesNewRomanPSMT"/>
          <w:color w:val="000000"/>
          <w:sz w:val="24"/>
          <w:szCs w:val="24"/>
        </w:rPr>
        <w:t>późn</w:t>
      </w:r>
      <w:proofErr w:type="spellEnd"/>
      <w:r w:rsidR="00452A0A">
        <w:rPr>
          <w:rFonts w:ascii="Lato" w:hAnsi="Lato" w:cs="TimesNewRomanPSMT"/>
          <w:color w:val="000000"/>
          <w:sz w:val="24"/>
          <w:szCs w:val="24"/>
        </w:rPr>
        <w:t>. zm.</w:t>
      </w:r>
      <w:r w:rsidRPr="00450B0E">
        <w:rPr>
          <w:rFonts w:ascii="Lato" w:hAnsi="Lato" w:cs="TimesNewRomanPSMT"/>
          <w:color w:val="000000"/>
          <w:sz w:val="24"/>
          <w:szCs w:val="24"/>
        </w:rPr>
        <w:t>).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</w:t>
      </w:r>
    </w:p>
    <w:p w14:paraId="5ED8E67F" w14:textId="77777777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4.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Gmina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Gmina Radzymin. </w:t>
      </w:r>
    </w:p>
    <w:p w14:paraId="420F72C0" w14:textId="77777777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5.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Kierownik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kierownik referatu Partycypacji i Polityki Społecznej. </w:t>
      </w:r>
    </w:p>
    <w:p w14:paraId="65B1F6B5" w14:textId="25D06979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6.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Komisje konkursowe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komisje konkursowe powołane w celu opiniowania złożonych ofert, zgodnie z art. 15 ust. 2a ustawy o pożytku publicznym</w:t>
      </w:r>
      <w:r w:rsidR="0046629B">
        <w:rPr>
          <w:rFonts w:ascii="Lato" w:hAnsi="Lato" w:cs="TimesNewRomanPSMT"/>
          <w:color w:val="000000"/>
          <w:sz w:val="24"/>
          <w:szCs w:val="24"/>
        </w:rPr>
        <w:t xml:space="preserve"> 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i o wolontariacie. </w:t>
      </w:r>
    </w:p>
    <w:p w14:paraId="7752581D" w14:textId="0E8FB74B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7.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Komórki organizacyjne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referat, biuro, samodzielne stanowisko pracy w Urzędzie Miasta </w:t>
      </w:r>
      <w:r w:rsidR="0046629B">
        <w:rPr>
          <w:rFonts w:ascii="Lato" w:hAnsi="Lato" w:cs="TimesNewRomanPSMT"/>
          <w:color w:val="000000"/>
          <w:sz w:val="24"/>
          <w:szCs w:val="24"/>
        </w:rPr>
        <w:br/>
      </w:r>
      <w:r w:rsidRPr="00EA22D6">
        <w:rPr>
          <w:rFonts w:ascii="Lato" w:hAnsi="Lato" w:cs="TimesNewRomanPSMT"/>
          <w:color w:val="000000"/>
          <w:sz w:val="24"/>
          <w:szCs w:val="24"/>
        </w:rPr>
        <w:t>i Gminy Radzymin, zgodnie z Regulaminem Organizacyjnym Urzędu Miasta</w:t>
      </w:r>
      <w:r w:rsidR="0046629B">
        <w:rPr>
          <w:rFonts w:ascii="Lato" w:hAnsi="Lato" w:cs="TimesNewRomanPSMT"/>
          <w:color w:val="000000"/>
          <w:sz w:val="24"/>
          <w:szCs w:val="24"/>
        </w:rPr>
        <w:t xml:space="preserve"> 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i Gminy Radzymin. </w:t>
      </w:r>
    </w:p>
    <w:p w14:paraId="2D0B52FD" w14:textId="77777777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8.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Konkurs ofert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konkurs ofert, o którym mowa w art. 11, ust. 2 ustawy o pożytku publicznym i o wolontariacie. </w:t>
      </w:r>
    </w:p>
    <w:p w14:paraId="267B7087" w14:textId="4792516A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9.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Mały grant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uproszczona oferta realizacji zadania publicznego złożona przez organizacje pozarządowe w trybie art. 19a ustawy o pożytku publicznym</w:t>
      </w:r>
      <w:r w:rsidR="0046629B">
        <w:rPr>
          <w:rFonts w:ascii="Lato" w:hAnsi="Lato" w:cs="TimesNewRomanPSMT"/>
          <w:color w:val="000000"/>
          <w:sz w:val="24"/>
          <w:szCs w:val="24"/>
        </w:rPr>
        <w:t xml:space="preserve"> 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i o wolontariacie. </w:t>
      </w:r>
    </w:p>
    <w:p w14:paraId="6898C2DB" w14:textId="77777777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10.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Jednostki organizacyjne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jednostki podległe Burmistrzowi i przez niego bezpośrednio lub pośrednio nadzorowane. </w:t>
      </w:r>
    </w:p>
    <w:p w14:paraId="47784744" w14:textId="3B2E05A4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11.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Oferta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oferta realizacji zadania publicznego składana przez organizacje pozarządowe lub podmioty wymienione w art. 3 ust. 3 ustawy o pożytku: w trybie otwartego konkursu ofert, </w:t>
      </w:r>
      <w:r w:rsidR="0046629B">
        <w:rPr>
          <w:rFonts w:ascii="Lato" w:hAnsi="Lato" w:cs="TimesNewRomanPSMT"/>
          <w:color w:val="000000"/>
          <w:sz w:val="24"/>
          <w:szCs w:val="24"/>
        </w:rPr>
        <w:br/>
      </w:r>
      <w:r w:rsidRPr="00EA22D6">
        <w:rPr>
          <w:rFonts w:ascii="Lato" w:hAnsi="Lato" w:cs="TimesNewRomanPSMT"/>
          <w:color w:val="000000"/>
          <w:sz w:val="24"/>
          <w:szCs w:val="24"/>
        </w:rPr>
        <w:t>o którym mowa w art. 13 i 14 ww. ustawy, w trybach,</w:t>
      </w:r>
      <w:r w:rsidR="0046629B">
        <w:rPr>
          <w:rFonts w:ascii="Lato" w:hAnsi="Lato" w:cs="TimesNewRomanPSMT"/>
          <w:color w:val="000000"/>
          <w:sz w:val="24"/>
          <w:szCs w:val="24"/>
        </w:rPr>
        <w:t xml:space="preserve"> 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o których mowa w art. 11a–11c ww. ustawy oraz w trybie art. 19a ww. ustawy. </w:t>
      </w:r>
    </w:p>
    <w:p w14:paraId="6C52D145" w14:textId="77777777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12.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Organizacje pozarządowe lub organizacje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organizacje pozarządowe w rozumieniu art. 3 ust. 2 ustawy oraz podmioty wymienione w art. 3 ust. 3 ustawy. </w:t>
      </w:r>
    </w:p>
    <w:p w14:paraId="40332E8A" w14:textId="5274D7DC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13.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Program współpracy lub Program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–program współpracy Gminy Radzymin </w:t>
      </w:r>
      <w:r w:rsidR="00303928">
        <w:rPr>
          <w:rFonts w:ascii="Lato" w:hAnsi="Lato" w:cs="TimesNewRomanPSMT"/>
          <w:color w:val="000000"/>
          <w:sz w:val="24"/>
          <w:szCs w:val="24"/>
        </w:rPr>
        <w:br/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z organizacjami pozarządowymi oraz podmiotami wymienionymi w art. 3 ust. 3 ustawy </w:t>
      </w:r>
      <w:r w:rsidR="0046629B">
        <w:rPr>
          <w:rFonts w:ascii="Lato" w:hAnsi="Lato" w:cs="TimesNewRomanPSMT"/>
          <w:color w:val="000000"/>
          <w:sz w:val="24"/>
          <w:szCs w:val="24"/>
        </w:rPr>
        <w:br/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o pożytku działającymi na terenie gminy Radzymin, uchwalany co roku. </w:t>
      </w:r>
    </w:p>
    <w:p w14:paraId="068D4252" w14:textId="47F4E61D" w:rsidR="00EA22D6" w:rsidRPr="00EA22D6" w:rsidRDefault="00EA22D6" w:rsidP="00450B0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14.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Referat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referat Partycypacji i Polityki Społecznej, komórka organizacyjna Urzędu Miasta i Gminy Radzymin</w:t>
      </w:r>
      <w:r w:rsidR="00450B0E">
        <w:rPr>
          <w:rFonts w:ascii="Lato" w:hAnsi="Lato" w:cs="TimesNewRomanPSMT"/>
          <w:color w:val="000000"/>
          <w:sz w:val="24"/>
          <w:szCs w:val="24"/>
        </w:rPr>
        <w:t>,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realizująca m. in. zadania z zakresu współpracy</w:t>
      </w:r>
      <w:r w:rsidR="0046629B">
        <w:rPr>
          <w:rFonts w:ascii="Lato" w:hAnsi="Lato" w:cs="TimesNewRomanPSMT"/>
          <w:color w:val="000000"/>
          <w:sz w:val="24"/>
          <w:szCs w:val="24"/>
        </w:rPr>
        <w:t xml:space="preserve"> 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z organizacjami </w:t>
      </w:r>
      <w:r w:rsidR="003E30A2">
        <w:rPr>
          <w:rFonts w:ascii="Lato" w:hAnsi="Lato" w:cs="TimesNewRomanPSMT"/>
          <w:color w:val="000000"/>
          <w:sz w:val="24"/>
          <w:szCs w:val="24"/>
        </w:rPr>
        <w:t>p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ozarządowymi. </w:t>
      </w:r>
    </w:p>
    <w:p w14:paraId="743603A0" w14:textId="77777777" w:rsidR="00EA22D6" w:rsidRPr="00EA22D6" w:rsidRDefault="00EA22D6" w:rsidP="00450B0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 </w:t>
      </w:r>
    </w:p>
    <w:p w14:paraId="57360809" w14:textId="77777777" w:rsidR="00EA22D6" w:rsidRPr="00EA22D6" w:rsidRDefault="00EA22D6" w:rsidP="00450B0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</w:p>
    <w:p w14:paraId="4EDF254C" w14:textId="77777777" w:rsidR="00EA22D6" w:rsidRPr="00EA22D6" w:rsidRDefault="00EA22D6" w:rsidP="00450B0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</w:p>
    <w:p w14:paraId="61A6C141" w14:textId="77777777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15.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Strona internetowa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strona www.radzymin.pl. </w:t>
      </w:r>
    </w:p>
    <w:p w14:paraId="5550C2FD" w14:textId="77777777" w:rsidR="00EA22D6" w:rsidRPr="00EA22D6" w:rsidRDefault="00EA22D6" w:rsidP="00450B0E">
      <w:pPr>
        <w:autoSpaceDE w:val="0"/>
        <w:autoSpaceDN w:val="0"/>
        <w:adjustRightInd w:val="0"/>
        <w:spacing w:after="147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 xml:space="preserve">16. </w:t>
      </w:r>
      <w:r w:rsidRPr="00EA22D6">
        <w:rPr>
          <w:rFonts w:ascii="Lato" w:hAnsi="Lato" w:cs="TimesNewRomanPSMT"/>
          <w:b/>
          <w:color w:val="000000"/>
          <w:sz w:val="24"/>
          <w:szCs w:val="24"/>
        </w:rPr>
        <w:t>Ustawa o pożytku lub ustawa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– ustawa z dnia 24 kwietnia 2003 r. o działalności pożytku publicznego i o wolontariacie (Dz. U. z 2020 r. poz. 1057 z </w:t>
      </w:r>
      <w:proofErr w:type="spellStart"/>
      <w:r w:rsidRPr="00EA22D6">
        <w:rPr>
          <w:rFonts w:ascii="Lato" w:hAnsi="Lato" w:cs="TimesNewRomanPSMT"/>
          <w:color w:val="000000"/>
          <w:sz w:val="24"/>
          <w:szCs w:val="24"/>
        </w:rPr>
        <w:t>późn</w:t>
      </w:r>
      <w:proofErr w:type="spellEnd"/>
      <w:r w:rsidRPr="00EA22D6">
        <w:rPr>
          <w:rFonts w:ascii="Lato" w:hAnsi="Lato" w:cs="TimesNewRomanPSMT"/>
          <w:color w:val="000000"/>
          <w:sz w:val="24"/>
          <w:szCs w:val="24"/>
        </w:rPr>
        <w:t xml:space="preserve">. zm.). </w:t>
      </w:r>
    </w:p>
    <w:p w14:paraId="16553EBA" w14:textId="04BE88FC" w:rsidR="00EA22D6" w:rsidRPr="00EA22D6" w:rsidRDefault="00EA22D6" w:rsidP="001E38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EA22D6">
        <w:rPr>
          <w:rFonts w:ascii="Lato" w:hAnsi="Lato" w:cs="TimesNewRomanPSMT"/>
          <w:color w:val="000000"/>
          <w:sz w:val="24"/>
          <w:szCs w:val="24"/>
        </w:rPr>
        <w:t>17. Urząd – Urząd Miasta i Gminy Radzymin usytuowany w Radzyminie w 3</w:t>
      </w:r>
      <w:r w:rsidR="00F95977">
        <w:rPr>
          <w:rFonts w:ascii="Lato" w:hAnsi="Lato" w:cs="TimesNewRomanPSMT"/>
          <w:color w:val="000000"/>
          <w:sz w:val="24"/>
          <w:szCs w:val="24"/>
        </w:rPr>
        <w:t>.</w:t>
      </w:r>
      <w:r w:rsidRPr="00EA22D6">
        <w:rPr>
          <w:rFonts w:ascii="Lato" w:hAnsi="Lato" w:cs="TimesNewRomanPSMT"/>
          <w:color w:val="000000"/>
          <w:sz w:val="24"/>
          <w:szCs w:val="24"/>
        </w:rPr>
        <w:t xml:space="preserve"> lokalizacjach: </w:t>
      </w:r>
    </w:p>
    <w:p w14:paraId="5F541EBD" w14:textId="77777777" w:rsidR="00EA22D6" w:rsidRPr="00EA22D6" w:rsidRDefault="00A416B4" w:rsidP="00A416B4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color w:val="000000"/>
          <w:sz w:val="24"/>
          <w:szCs w:val="24"/>
        </w:rPr>
      </w:pPr>
      <w:r>
        <w:rPr>
          <w:rFonts w:ascii="Lato" w:hAnsi="Lato" w:cs="TimesNewRomanPSMT"/>
          <w:color w:val="000000"/>
          <w:sz w:val="24"/>
          <w:szCs w:val="24"/>
        </w:rPr>
        <w:t xml:space="preserve">       </w:t>
      </w:r>
      <w:r w:rsidR="00EA22D6" w:rsidRPr="00EA22D6">
        <w:rPr>
          <w:rFonts w:ascii="Lato" w:hAnsi="Lato" w:cs="TimesNewRomanPSMT"/>
          <w:color w:val="000000"/>
          <w:sz w:val="24"/>
          <w:szCs w:val="24"/>
        </w:rPr>
        <w:t>Budynek A – pl. T. Kościuszki 2</w:t>
      </w:r>
    </w:p>
    <w:p w14:paraId="392C2934" w14:textId="77777777" w:rsidR="00EA22D6" w:rsidRPr="00EA22D6" w:rsidRDefault="00A416B4" w:rsidP="00A416B4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color w:val="000000"/>
          <w:sz w:val="24"/>
          <w:szCs w:val="24"/>
        </w:rPr>
      </w:pPr>
      <w:r>
        <w:rPr>
          <w:rFonts w:ascii="Lato" w:hAnsi="Lato" w:cs="TimesNewRomanPSMT"/>
          <w:color w:val="000000"/>
          <w:sz w:val="24"/>
          <w:szCs w:val="24"/>
        </w:rPr>
        <w:t xml:space="preserve">       </w:t>
      </w:r>
      <w:r w:rsidR="00EA22D6" w:rsidRPr="00EA22D6">
        <w:rPr>
          <w:rFonts w:ascii="Lato" w:hAnsi="Lato" w:cs="TimesNewRomanPSMT"/>
          <w:color w:val="000000"/>
          <w:sz w:val="24"/>
          <w:szCs w:val="24"/>
        </w:rPr>
        <w:t>Budynek B – ul. Konstytucji 3 Maja 19</w:t>
      </w:r>
    </w:p>
    <w:p w14:paraId="6E3582FC" w14:textId="77777777" w:rsidR="00EA22D6" w:rsidRPr="00EA22D6" w:rsidRDefault="00A416B4" w:rsidP="00A416B4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color w:val="000000"/>
          <w:sz w:val="24"/>
          <w:szCs w:val="24"/>
        </w:rPr>
      </w:pPr>
      <w:r>
        <w:rPr>
          <w:rFonts w:ascii="Lato" w:hAnsi="Lato" w:cs="TimesNewRomanPSMT"/>
          <w:color w:val="000000"/>
          <w:sz w:val="24"/>
          <w:szCs w:val="24"/>
        </w:rPr>
        <w:t xml:space="preserve">       </w:t>
      </w:r>
      <w:r w:rsidR="00EA22D6" w:rsidRPr="00EA22D6">
        <w:rPr>
          <w:rFonts w:ascii="Lato" w:hAnsi="Lato" w:cs="TimesNewRomanPSMT"/>
          <w:color w:val="000000"/>
          <w:sz w:val="24"/>
          <w:szCs w:val="24"/>
        </w:rPr>
        <w:t>Budynek C – ul. Komunalna 2.</w:t>
      </w:r>
    </w:p>
    <w:p w14:paraId="15EEE83F" w14:textId="77777777" w:rsidR="00EA22D6" w:rsidRDefault="00EA22D6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color w:val="C45911" w:themeColor="accent2" w:themeShade="BF"/>
          <w:sz w:val="24"/>
          <w:szCs w:val="24"/>
        </w:rPr>
      </w:pPr>
    </w:p>
    <w:p w14:paraId="0950858B" w14:textId="77777777" w:rsidR="00C22C50" w:rsidRPr="00B913CD" w:rsidRDefault="00E6347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color w:val="000000"/>
          <w:sz w:val="24"/>
          <w:szCs w:val="24"/>
        </w:rPr>
      </w:pPr>
      <w:r>
        <w:rPr>
          <w:rFonts w:ascii="Lato" w:hAnsi="Lato" w:cs="TimesNewRomanPS-BoldMT"/>
          <w:b/>
          <w:bCs/>
          <w:color w:val="000000"/>
          <w:sz w:val="24"/>
          <w:szCs w:val="24"/>
        </w:rPr>
        <w:t>§ 2</w:t>
      </w:r>
      <w:r w:rsidR="00AB0DE9" w:rsidRPr="00B913CD">
        <w:rPr>
          <w:rFonts w:ascii="Lato" w:hAnsi="Lato" w:cs="TimesNewRomanPS-BoldMT"/>
          <w:b/>
          <w:bCs/>
          <w:color w:val="000000"/>
          <w:sz w:val="24"/>
          <w:szCs w:val="24"/>
        </w:rPr>
        <w:t>.</w:t>
      </w:r>
    </w:p>
    <w:p w14:paraId="711FD200" w14:textId="77777777" w:rsidR="00C22C50" w:rsidRDefault="00C22C50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color w:val="000000"/>
          <w:sz w:val="24"/>
          <w:szCs w:val="24"/>
        </w:rPr>
      </w:pPr>
      <w:r w:rsidRPr="00B913CD">
        <w:rPr>
          <w:rFonts w:ascii="Lato" w:hAnsi="Lato" w:cs="TimesNewRomanPS-BoldMT"/>
          <w:b/>
          <w:bCs/>
          <w:color w:val="000000"/>
          <w:sz w:val="24"/>
          <w:szCs w:val="24"/>
        </w:rPr>
        <w:t>Postanowienia ogólne</w:t>
      </w:r>
    </w:p>
    <w:p w14:paraId="6CC84627" w14:textId="77777777" w:rsidR="00450B0E" w:rsidRPr="00B913CD" w:rsidRDefault="00450B0E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color w:val="000000"/>
          <w:sz w:val="24"/>
          <w:szCs w:val="24"/>
        </w:rPr>
      </w:pPr>
    </w:p>
    <w:p w14:paraId="5A38459F" w14:textId="77777777" w:rsidR="00C22C50" w:rsidRPr="00A653B1" w:rsidRDefault="00C22C50" w:rsidP="004B2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A653B1">
        <w:rPr>
          <w:rFonts w:ascii="Lato" w:hAnsi="Lato" w:cs="TimesNewRomanPSMT"/>
          <w:color w:val="000000"/>
          <w:sz w:val="24"/>
          <w:szCs w:val="24"/>
        </w:rPr>
        <w:t xml:space="preserve">Program współpracy </w:t>
      </w:r>
      <w:r w:rsidR="00AB0DE9" w:rsidRPr="00A653B1">
        <w:rPr>
          <w:rFonts w:ascii="Lato" w:hAnsi="Lato" w:cs="TimesNewRomanPSMT"/>
          <w:color w:val="000000"/>
          <w:sz w:val="24"/>
          <w:szCs w:val="24"/>
        </w:rPr>
        <w:t>gminy Radzymin</w:t>
      </w:r>
      <w:r w:rsidRPr="00A653B1">
        <w:rPr>
          <w:rFonts w:ascii="Lato" w:hAnsi="Lato" w:cs="TimesNewRomanPSMT"/>
          <w:color w:val="000000"/>
          <w:sz w:val="24"/>
          <w:szCs w:val="24"/>
        </w:rPr>
        <w:t xml:space="preserve"> z organizacjami pozarządowymi oraz podmiotami wymienionymi w art. 3 ust. 3 ustawy o działalności pożytku publicznego </w:t>
      </w:r>
      <w:r w:rsidR="00B279F0">
        <w:rPr>
          <w:rFonts w:ascii="Lato" w:hAnsi="Lato" w:cs="TimesNewRomanPSMT"/>
          <w:color w:val="000000"/>
          <w:sz w:val="24"/>
          <w:szCs w:val="24"/>
        </w:rPr>
        <w:br/>
      </w:r>
      <w:r w:rsidRPr="00A653B1">
        <w:rPr>
          <w:rFonts w:ascii="Lato" w:hAnsi="Lato" w:cs="TimesNewRomanPSMT"/>
          <w:color w:val="000000"/>
          <w:sz w:val="24"/>
          <w:szCs w:val="24"/>
        </w:rPr>
        <w:t xml:space="preserve">i o wolontariacie działającymi na terenie </w:t>
      </w:r>
      <w:r w:rsidR="00AB0DE9" w:rsidRPr="00A653B1">
        <w:rPr>
          <w:rFonts w:ascii="Lato" w:hAnsi="Lato" w:cs="TimesNewRomanPSMT"/>
          <w:color w:val="000000"/>
          <w:sz w:val="24"/>
          <w:szCs w:val="24"/>
        </w:rPr>
        <w:t>gminy Radzymin</w:t>
      </w:r>
      <w:r w:rsidR="00A33AD9">
        <w:rPr>
          <w:rFonts w:ascii="Lato" w:hAnsi="Lato" w:cs="TimesNewRomanPSMT"/>
          <w:color w:val="000000"/>
          <w:sz w:val="24"/>
          <w:szCs w:val="24"/>
        </w:rPr>
        <w:t xml:space="preserve"> na 2022</w:t>
      </w:r>
      <w:r w:rsidRPr="00A653B1">
        <w:rPr>
          <w:rFonts w:ascii="Lato" w:hAnsi="Lato" w:cs="TimesNewRomanPSMT"/>
          <w:color w:val="000000"/>
          <w:sz w:val="24"/>
          <w:szCs w:val="24"/>
        </w:rPr>
        <w:t xml:space="preserve"> rok zawiera:</w:t>
      </w:r>
    </w:p>
    <w:p w14:paraId="3BD3BD8D" w14:textId="77777777" w:rsidR="00685DFB" w:rsidRPr="00B913CD" w:rsidRDefault="00AB0DE9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NewRomanPSMT"/>
          <w:color w:val="000000"/>
          <w:sz w:val="24"/>
          <w:szCs w:val="24"/>
        </w:rPr>
      </w:pPr>
      <w:r w:rsidRPr="00B913CD">
        <w:rPr>
          <w:rFonts w:ascii="Lato" w:eastAsia="Times New Roman" w:hAnsi="Lato" w:cs="Times New Roman"/>
          <w:sz w:val="24"/>
          <w:szCs w:val="24"/>
          <w:lang w:eastAsia="pl-PL"/>
        </w:rPr>
        <w:t>Cel główny i cele szczegółowe programu.</w:t>
      </w:r>
    </w:p>
    <w:p w14:paraId="451BAD6D" w14:textId="77777777" w:rsidR="00AB0DE9" w:rsidRPr="00A653B1" w:rsidRDefault="00AB0DE9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 w:rsidRPr="00B913CD">
        <w:rPr>
          <w:rFonts w:ascii="Lato" w:eastAsia="Times New Roman" w:hAnsi="Lato" w:cs="Times New Roman"/>
          <w:sz w:val="24"/>
          <w:szCs w:val="24"/>
          <w:lang w:eastAsia="pl-PL"/>
        </w:rPr>
        <w:t>Zasady współpracy.</w:t>
      </w:r>
    </w:p>
    <w:p w14:paraId="51D91B51" w14:textId="77777777" w:rsidR="00A653B1" w:rsidRPr="00A653B1" w:rsidRDefault="00A653B1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Zakres przedmiotowy.</w:t>
      </w:r>
    </w:p>
    <w:p w14:paraId="10F9E1C6" w14:textId="77777777" w:rsidR="00A653B1" w:rsidRPr="00A653B1" w:rsidRDefault="00A653B1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Formy współpracy.</w:t>
      </w:r>
    </w:p>
    <w:p w14:paraId="5D571942" w14:textId="77777777" w:rsidR="00A653B1" w:rsidRPr="00A653B1" w:rsidRDefault="00A653B1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Priorytetowe zadania publiczne.</w:t>
      </w:r>
    </w:p>
    <w:p w14:paraId="7170D8E2" w14:textId="77777777" w:rsidR="00A653B1" w:rsidRPr="00A653B1" w:rsidRDefault="00A653B1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Okres realizacji programu.</w:t>
      </w:r>
    </w:p>
    <w:p w14:paraId="113D4320" w14:textId="77777777" w:rsidR="00A653B1" w:rsidRPr="00A653B1" w:rsidRDefault="00A653B1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Sposób realizacji programu.</w:t>
      </w:r>
    </w:p>
    <w:p w14:paraId="7644E130" w14:textId="77777777" w:rsidR="00A653B1" w:rsidRPr="00A653B1" w:rsidRDefault="00A653B1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Wysokość </w:t>
      </w:r>
      <w:r w:rsidRPr="00B913CD">
        <w:rPr>
          <w:rFonts w:ascii="Lato" w:eastAsia="Times New Roman" w:hAnsi="Lato" w:cs="Times New Roman"/>
          <w:sz w:val="24"/>
          <w:szCs w:val="24"/>
          <w:lang w:eastAsia="pl-PL"/>
        </w:rPr>
        <w:t>środków planowanych na realizację programu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4B7FE1FA" w14:textId="77777777" w:rsidR="00A653B1" w:rsidRPr="00A653B1" w:rsidRDefault="00A653B1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 w:rsidRPr="00B913CD">
        <w:rPr>
          <w:rFonts w:ascii="Lato" w:eastAsia="Times New Roman" w:hAnsi="Lato" w:cs="Times New Roman"/>
          <w:sz w:val="24"/>
          <w:szCs w:val="24"/>
          <w:lang w:eastAsia="pl-PL"/>
        </w:rPr>
        <w:t>Sposób oceny realizacji programu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040D1143" w14:textId="77777777" w:rsidR="00A653B1" w:rsidRPr="00A653B1" w:rsidRDefault="00A653B1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 w:rsidRPr="00B913CD">
        <w:rPr>
          <w:rFonts w:ascii="Lato" w:eastAsia="Times New Roman" w:hAnsi="Lato" w:cs="Times New Roman"/>
          <w:sz w:val="24"/>
          <w:szCs w:val="24"/>
          <w:lang w:eastAsia="pl-PL"/>
        </w:rPr>
        <w:t>Informację o sposobie tworzenia programu oraz o przebiegu konsultacji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045BD7DD" w14:textId="77777777" w:rsidR="00A653B1" w:rsidRPr="00B913CD" w:rsidRDefault="00A653B1" w:rsidP="004B2E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Lato" w:hAnsi="Lato" w:cs="TimesNewRomanPSMT"/>
          <w:color w:val="000000"/>
          <w:sz w:val="24"/>
          <w:szCs w:val="24"/>
        </w:rPr>
      </w:pPr>
      <w:r w:rsidRPr="00B913CD">
        <w:rPr>
          <w:rFonts w:ascii="Lato" w:eastAsia="Times New Roman" w:hAnsi="Lato" w:cs="Times New Roman"/>
          <w:sz w:val="24"/>
          <w:szCs w:val="24"/>
          <w:lang w:eastAsia="pl-PL"/>
        </w:rPr>
        <w:t>Tryb powoływania i zasady działania komisji konkursowych do opiniowania ofert w otwartych konkursach ofert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5274E651" w14:textId="77777777" w:rsidR="00500652" w:rsidRPr="00A653B1" w:rsidRDefault="00500652" w:rsidP="004B2EF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A653B1">
        <w:rPr>
          <w:rFonts w:ascii="Lato" w:hAnsi="Lato"/>
          <w:sz w:val="24"/>
          <w:szCs w:val="24"/>
        </w:rPr>
        <w:t xml:space="preserve">Miejscem realizacji Programu jest obszar Gminy. </w:t>
      </w:r>
    </w:p>
    <w:p w14:paraId="69B491A2" w14:textId="45487FE9" w:rsidR="00500652" w:rsidRPr="004B2EFA" w:rsidRDefault="00E6347C" w:rsidP="004B2EFA">
      <w:pPr>
        <w:pStyle w:val="Default"/>
        <w:numPr>
          <w:ilvl w:val="0"/>
          <w:numId w:val="32"/>
        </w:numPr>
        <w:spacing w:line="360" w:lineRule="auto"/>
        <w:ind w:left="709"/>
        <w:jc w:val="both"/>
        <w:rPr>
          <w:rFonts w:ascii="Lato" w:hAnsi="Lato"/>
          <w:color w:val="auto"/>
        </w:rPr>
      </w:pPr>
      <w:r>
        <w:rPr>
          <w:rFonts w:ascii="Lato" w:hAnsi="Lato"/>
          <w:color w:val="auto"/>
        </w:rPr>
        <w:t xml:space="preserve">W </w:t>
      </w:r>
      <w:r w:rsidR="00500652" w:rsidRPr="00A653B1">
        <w:rPr>
          <w:rFonts w:ascii="Lato" w:hAnsi="Lato"/>
          <w:color w:val="auto"/>
        </w:rPr>
        <w:t>uzasadnionych przypadkach realizacja zadań publicznych, o których mowa</w:t>
      </w:r>
      <w:r w:rsidR="0046629B">
        <w:rPr>
          <w:rFonts w:ascii="Lato" w:hAnsi="Lato"/>
          <w:color w:val="auto"/>
        </w:rPr>
        <w:t xml:space="preserve"> </w:t>
      </w:r>
      <w:r w:rsidR="0046629B">
        <w:rPr>
          <w:rFonts w:ascii="Lato" w:hAnsi="Lato"/>
          <w:color w:val="auto"/>
        </w:rPr>
        <w:br/>
      </w:r>
      <w:r w:rsidR="00500652" w:rsidRPr="00A653B1">
        <w:rPr>
          <w:rFonts w:ascii="Lato" w:hAnsi="Lato"/>
          <w:color w:val="auto"/>
        </w:rPr>
        <w:t xml:space="preserve">w programie, może odbywać się poza granicami Gminy i Rzeczypospolitej Polskiej. </w:t>
      </w:r>
    </w:p>
    <w:p w14:paraId="4F43D662" w14:textId="77777777" w:rsidR="00AB0DE9" w:rsidRDefault="00AB0DE9" w:rsidP="004B2EFA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NewRomanPS-BoldMT"/>
          <w:b/>
          <w:bCs/>
          <w:color w:val="000000"/>
          <w:sz w:val="24"/>
          <w:szCs w:val="24"/>
        </w:rPr>
      </w:pPr>
    </w:p>
    <w:p w14:paraId="788441F8" w14:textId="77777777" w:rsidR="00C22C50" w:rsidRPr="00B913CD" w:rsidRDefault="00C22C50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>Rozdział II</w:t>
      </w:r>
    </w:p>
    <w:p w14:paraId="04E3B52B" w14:textId="77777777" w:rsidR="00EB0D65" w:rsidRPr="004B2EFA" w:rsidRDefault="00BF1932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Cel główny i cele szczegółowe Programu</w:t>
      </w:r>
    </w:p>
    <w:p w14:paraId="2EA9DFA8" w14:textId="77777777" w:rsidR="00BF1932" w:rsidRPr="00B913CD" w:rsidRDefault="00161047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br/>
      </w:r>
      <w:r w:rsidR="00BF1932" w:rsidRPr="00B913CD">
        <w:rPr>
          <w:rFonts w:ascii="Lato" w:hAnsi="Lato" w:cstheme="minorHAnsi"/>
          <w:b/>
          <w:bCs/>
          <w:color w:val="000000"/>
          <w:sz w:val="24"/>
          <w:szCs w:val="24"/>
        </w:rPr>
        <w:t>§ 3.</w:t>
      </w:r>
    </w:p>
    <w:p w14:paraId="45F5E9E0" w14:textId="77777777" w:rsidR="00664FFE" w:rsidRPr="00B913CD" w:rsidRDefault="00447B3E" w:rsidP="00266DBC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color w:val="000000"/>
          <w:sz w:val="24"/>
          <w:szCs w:val="24"/>
        </w:rPr>
        <w:lastRenderedPageBreak/>
        <w:t xml:space="preserve">W ramach </w:t>
      </w:r>
      <w:r w:rsidRPr="00B913CD">
        <w:rPr>
          <w:rFonts w:ascii="Lato" w:hAnsi="Lato" w:cstheme="minorHAnsi"/>
          <w:b/>
          <w:color w:val="000000"/>
          <w:sz w:val="24"/>
          <w:szCs w:val="24"/>
        </w:rPr>
        <w:t>celu głównego</w:t>
      </w:r>
      <w:r w:rsidR="00B913CD">
        <w:rPr>
          <w:rFonts w:ascii="Lato" w:hAnsi="Lato" w:cstheme="minorHAnsi"/>
          <w:color w:val="000000"/>
          <w:sz w:val="24"/>
          <w:szCs w:val="24"/>
        </w:rPr>
        <w:t xml:space="preserve"> Programu 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wyróżnia się </w:t>
      </w:r>
      <w:r w:rsidR="00BA4648">
        <w:rPr>
          <w:rFonts w:ascii="Lato" w:hAnsi="Lato" w:cstheme="minorHAnsi"/>
          <w:b/>
          <w:color w:val="000000"/>
          <w:sz w:val="24"/>
          <w:szCs w:val="24"/>
        </w:rPr>
        <w:t>cel</w:t>
      </w:r>
      <w:r w:rsidR="00923A1E">
        <w:rPr>
          <w:rFonts w:ascii="Lato" w:hAnsi="Lato" w:cstheme="minorHAnsi"/>
          <w:b/>
          <w:color w:val="000000"/>
          <w:sz w:val="24"/>
          <w:szCs w:val="24"/>
        </w:rPr>
        <w:t>e strategiczne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, a w ramach </w:t>
      </w:r>
      <w:r w:rsidR="00BA4648">
        <w:rPr>
          <w:rFonts w:ascii="Lato" w:hAnsi="Lato" w:cstheme="minorHAnsi"/>
          <w:color w:val="000000"/>
          <w:sz w:val="24"/>
          <w:szCs w:val="24"/>
        </w:rPr>
        <w:t>ustalonego celu strategicznego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wyróżnia się </w:t>
      </w:r>
      <w:r w:rsidRPr="00B913CD">
        <w:rPr>
          <w:rFonts w:ascii="Lato" w:hAnsi="Lato" w:cstheme="minorHAnsi"/>
          <w:b/>
          <w:color w:val="000000"/>
          <w:sz w:val="24"/>
          <w:szCs w:val="24"/>
        </w:rPr>
        <w:t>cele szczegółowe</w:t>
      </w:r>
      <w:r w:rsidRPr="00B913CD">
        <w:rPr>
          <w:rFonts w:ascii="Lato" w:hAnsi="Lato" w:cstheme="minorHAnsi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7B3E" w:rsidRPr="00B913CD" w14:paraId="323A50A7" w14:textId="77777777" w:rsidTr="0023051C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061A18E9" w14:textId="77777777" w:rsidR="00447B3E" w:rsidRPr="00B913CD" w:rsidRDefault="00447B3E" w:rsidP="00BF1932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  <w:color w:val="000000"/>
                <w:sz w:val="24"/>
                <w:szCs w:val="24"/>
              </w:rPr>
            </w:pPr>
            <w:r w:rsidRPr="00B913CD">
              <w:rPr>
                <w:rFonts w:ascii="Lato" w:hAnsi="Lato" w:cstheme="minorHAnsi"/>
                <w:b/>
                <w:bCs/>
                <w:color w:val="000000"/>
                <w:sz w:val="24"/>
                <w:szCs w:val="24"/>
              </w:rPr>
              <w:t>Cel główny</w:t>
            </w:r>
          </w:p>
        </w:tc>
      </w:tr>
      <w:tr w:rsidR="00745B4A" w:rsidRPr="00745B4A" w14:paraId="4143DC32" w14:textId="77777777" w:rsidTr="00447B3E">
        <w:trPr>
          <w:trHeight w:val="454"/>
        </w:trPr>
        <w:tc>
          <w:tcPr>
            <w:tcW w:w="9062" w:type="dxa"/>
            <w:gridSpan w:val="3"/>
            <w:vAlign w:val="center"/>
          </w:tcPr>
          <w:p w14:paraId="0234DE61" w14:textId="77777777" w:rsidR="00447B3E" w:rsidRPr="00745B4A" w:rsidRDefault="00923A1E" w:rsidP="00924FEC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745B4A">
              <w:rPr>
                <w:rFonts w:ascii="Lato" w:hAnsi="Lato" w:cstheme="minorHAnsi"/>
                <w:sz w:val="24"/>
                <w:szCs w:val="24"/>
              </w:rPr>
              <w:t xml:space="preserve">Zbudowanie relacji partnerskich </w:t>
            </w:r>
            <w:r w:rsidR="00F8279B" w:rsidRPr="00745B4A">
              <w:rPr>
                <w:rFonts w:ascii="Lato" w:hAnsi="Lato" w:cstheme="minorHAnsi"/>
                <w:sz w:val="24"/>
                <w:szCs w:val="24"/>
              </w:rPr>
              <w:t>pomiędzy gminą</w:t>
            </w:r>
            <w:r w:rsidR="00622129" w:rsidRPr="00745B4A">
              <w:rPr>
                <w:rFonts w:ascii="Lato" w:hAnsi="Lato" w:cstheme="minorHAnsi"/>
                <w:sz w:val="24"/>
                <w:szCs w:val="24"/>
              </w:rPr>
              <w:t xml:space="preserve"> Radzym</w:t>
            </w:r>
            <w:r w:rsidR="00F8279B" w:rsidRPr="00745B4A">
              <w:rPr>
                <w:rFonts w:ascii="Lato" w:hAnsi="Lato" w:cstheme="minorHAnsi"/>
                <w:sz w:val="24"/>
                <w:szCs w:val="24"/>
              </w:rPr>
              <w:t>in a</w:t>
            </w:r>
            <w:r w:rsidR="00F0558A" w:rsidRPr="00745B4A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="00622129" w:rsidRPr="00745B4A">
              <w:rPr>
                <w:rFonts w:ascii="Lato" w:hAnsi="Lato" w:cstheme="minorHAnsi"/>
                <w:sz w:val="24"/>
                <w:szCs w:val="24"/>
              </w:rPr>
              <w:t>organizacjami pozarządowymi</w:t>
            </w:r>
            <w:r w:rsidR="008D2FB5" w:rsidRPr="00745B4A">
              <w:rPr>
                <w:rFonts w:ascii="Lato" w:hAnsi="Lato" w:cstheme="minorHAnsi"/>
                <w:sz w:val="24"/>
                <w:szCs w:val="24"/>
              </w:rPr>
              <w:t xml:space="preserve"> w procesie </w:t>
            </w:r>
            <w:r w:rsidR="00924FEC" w:rsidRPr="00745B4A">
              <w:rPr>
                <w:rFonts w:ascii="Lato" w:hAnsi="Lato" w:cstheme="minorHAnsi"/>
                <w:sz w:val="24"/>
                <w:szCs w:val="24"/>
              </w:rPr>
              <w:t xml:space="preserve">współpracy </w:t>
            </w:r>
            <w:r w:rsidRPr="00745B4A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="005E6A58" w:rsidRPr="00745B4A">
              <w:rPr>
                <w:rFonts w:ascii="Lato" w:hAnsi="Lato" w:cstheme="minorHAnsi"/>
                <w:sz w:val="24"/>
                <w:szCs w:val="24"/>
              </w:rPr>
              <w:t>z</w:t>
            </w:r>
            <w:r w:rsidR="00924FEC" w:rsidRPr="00745B4A">
              <w:rPr>
                <w:rFonts w:ascii="Lato" w:hAnsi="Lato" w:cstheme="minorHAnsi"/>
                <w:sz w:val="24"/>
                <w:szCs w:val="24"/>
              </w:rPr>
              <w:t>mierzającej</w:t>
            </w:r>
            <w:r w:rsidR="00447B3E" w:rsidRPr="00745B4A">
              <w:rPr>
                <w:rFonts w:ascii="Lato" w:hAnsi="Lato" w:cstheme="minorHAnsi"/>
                <w:sz w:val="24"/>
                <w:szCs w:val="24"/>
              </w:rPr>
              <w:t xml:space="preserve"> do poprawy jakości życia mieszkańców </w:t>
            </w:r>
            <w:r w:rsidR="00A611F8" w:rsidRPr="00745B4A">
              <w:rPr>
                <w:rFonts w:ascii="Lato" w:hAnsi="Lato" w:cstheme="minorHAnsi"/>
                <w:sz w:val="24"/>
                <w:szCs w:val="24"/>
              </w:rPr>
              <w:t>Gminy.</w:t>
            </w:r>
          </w:p>
        </w:tc>
      </w:tr>
      <w:tr w:rsidR="00745B4A" w:rsidRPr="00745B4A" w14:paraId="721DC412" w14:textId="77777777" w:rsidTr="0023051C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3634367" w14:textId="77777777" w:rsidR="00447B3E" w:rsidRPr="00745B4A" w:rsidRDefault="00BA4648" w:rsidP="00BF1932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745B4A">
              <w:rPr>
                <w:rFonts w:ascii="Lato" w:hAnsi="Lato" w:cstheme="minorHAnsi"/>
                <w:b/>
                <w:bCs/>
                <w:sz w:val="24"/>
                <w:szCs w:val="24"/>
              </w:rPr>
              <w:t>Cel</w:t>
            </w:r>
            <w:r w:rsidR="00923A1E" w:rsidRPr="00745B4A">
              <w:rPr>
                <w:rFonts w:ascii="Lato" w:hAnsi="Lato" w:cstheme="minorHAnsi"/>
                <w:b/>
                <w:bCs/>
                <w:sz w:val="24"/>
                <w:szCs w:val="24"/>
              </w:rPr>
              <w:t>e strategiczne</w:t>
            </w:r>
          </w:p>
        </w:tc>
      </w:tr>
      <w:tr w:rsidR="00745B4A" w:rsidRPr="00745B4A" w14:paraId="108D2147" w14:textId="77777777" w:rsidTr="00944BF6">
        <w:trPr>
          <w:trHeight w:val="454"/>
        </w:trPr>
        <w:tc>
          <w:tcPr>
            <w:tcW w:w="9062" w:type="dxa"/>
            <w:gridSpan w:val="3"/>
            <w:vAlign w:val="center"/>
          </w:tcPr>
          <w:p w14:paraId="7AF7D7D4" w14:textId="77777777" w:rsidR="008D2FB5" w:rsidRPr="00745B4A" w:rsidRDefault="008D2FB5" w:rsidP="00450B0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745B4A">
              <w:rPr>
                <w:rFonts w:ascii="Lato" w:hAnsi="Lato" w:cstheme="minorHAnsi"/>
                <w:sz w:val="24"/>
                <w:szCs w:val="24"/>
              </w:rPr>
              <w:t>Zwiększenie efektywności</w:t>
            </w:r>
            <w:r w:rsidR="00923A1E" w:rsidRPr="00745B4A">
              <w:rPr>
                <w:rFonts w:ascii="Lato" w:hAnsi="Lato" w:cstheme="minorHAnsi"/>
                <w:sz w:val="24"/>
                <w:szCs w:val="24"/>
              </w:rPr>
              <w:t xml:space="preserve"> współpracy </w:t>
            </w:r>
            <w:r w:rsidR="00924FEC" w:rsidRPr="00745B4A">
              <w:rPr>
                <w:rFonts w:ascii="Lato" w:hAnsi="Lato" w:cstheme="minorHAnsi"/>
                <w:sz w:val="24"/>
                <w:szCs w:val="24"/>
              </w:rPr>
              <w:t>pomiędzy gminą R</w:t>
            </w:r>
            <w:r w:rsidRPr="00745B4A">
              <w:rPr>
                <w:rFonts w:ascii="Lato" w:hAnsi="Lato" w:cstheme="minorHAnsi"/>
                <w:sz w:val="24"/>
                <w:szCs w:val="24"/>
              </w:rPr>
              <w:t xml:space="preserve">adzymin </w:t>
            </w:r>
            <w:r w:rsidR="00450B0E" w:rsidRPr="00745B4A">
              <w:rPr>
                <w:rFonts w:ascii="Lato" w:hAnsi="Lato" w:cstheme="minorHAnsi"/>
                <w:sz w:val="24"/>
                <w:szCs w:val="24"/>
              </w:rPr>
              <w:br/>
            </w:r>
            <w:r w:rsidRPr="00745B4A">
              <w:rPr>
                <w:rFonts w:ascii="Lato" w:hAnsi="Lato" w:cstheme="minorHAnsi"/>
                <w:sz w:val="24"/>
                <w:szCs w:val="24"/>
              </w:rPr>
              <w:t>a</w:t>
            </w:r>
            <w:r w:rsidR="00924FEC" w:rsidRPr="00745B4A">
              <w:rPr>
                <w:rFonts w:ascii="Lato" w:hAnsi="Lato" w:cstheme="minorHAnsi"/>
                <w:sz w:val="24"/>
                <w:szCs w:val="24"/>
              </w:rPr>
              <w:t xml:space="preserve"> organizacjami pozarządowymi.</w:t>
            </w:r>
          </w:p>
          <w:p w14:paraId="111FD26F" w14:textId="77777777" w:rsidR="00BA4648" w:rsidRPr="00745B4A" w:rsidRDefault="00924FEC" w:rsidP="00450B0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745B4A">
              <w:rPr>
                <w:rFonts w:ascii="Lato" w:hAnsi="Lato" w:cstheme="minorHAnsi"/>
                <w:sz w:val="24"/>
                <w:szCs w:val="24"/>
              </w:rPr>
              <w:t>P</w:t>
            </w:r>
            <w:r w:rsidR="00D22FCC" w:rsidRPr="00745B4A">
              <w:rPr>
                <w:rFonts w:ascii="Lato" w:hAnsi="Lato" w:cstheme="minorHAnsi"/>
                <w:sz w:val="24"/>
                <w:szCs w:val="24"/>
              </w:rPr>
              <w:t>oszerzenie zakresu tematycznego</w:t>
            </w:r>
            <w:r w:rsidR="00BA4648" w:rsidRPr="00745B4A">
              <w:rPr>
                <w:rFonts w:ascii="Lato" w:hAnsi="Lato" w:cstheme="minorHAnsi"/>
                <w:sz w:val="24"/>
                <w:szCs w:val="24"/>
              </w:rPr>
              <w:t xml:space="preserve"> współpracy pomiędzy gminą Radzymin </w:t>
            </w:r>
            <w:r w:rsidR="0076701E" w:rsidRPr="00745B4A">
              <w:rPr>
                <w:rFonts w:ascii="Lato" w:hAnsi="Lato" w:cstheme="minorHAnsi"/>
                <w:sz w:val="24"/>
                <w:szCs w:val="24"/>
              </w:rPr>
              <w:br/>
            </w:r>
            <w:r w:rsidR="00BA4648" w:rsidRPr="00745B4A">
              <w:rPr>
                <w:rFonts w:ascii="Lato" w:hAnsi="Lato" w:cstheme="minorHAnsi"/>
                <w:sz w:val="24"/>
                <w:szCs w:val="24"/>
              </w:rPr>
              <w:t>a organizacjami pozarządowymi</w:t>
            </w:r>
            <w:r w:rsidR="007B19A1" w:rsidRPr="00745B4A">
              <w:rPr>
                <w:rFonts w:ascii="Lato" w:hAnsi="Lato" w:cstheme="minorHAnsi"/>
                <w:sz w:val="24"/>
                <w:szCs w:val="24"/>
              </w:rPr>
              <w:t xml:space="preserve"> na różne płaszczyzny życia lokalnej społeczności.</w:t>
            </w:r>
          </w:p>
          <w:p w14:paraId="0CD8ADE4" w14:textId="526D656F" w:rsidR="008D2FB5" w:rsidRPr="00745B4A" w:rsidRDefault="008D2FB5" w:rsidP="00331A4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745B4A">
              <w:rPr>
                <w:rFonts w:ascii="Lato" w:hAnsi="Lato" w:cstheme="minorHAnsi"/>
                <w:bCs/>
                <w:sz w:val="24"/>
                <w:szCs w:val="24"/>
              </w:rPr>
              <w:t xml:space="preserve">Wzmacnianie postaw społecznych kształtujących społeczeństwo obywatelskie poprzez </w:t>
            </w:r>
            <w:r w:rsidR="0076701E" w:rsidRPr="00745B4A">
              <w:rPr>
                <w:rFonts w:ascii="Lato" w:hAnsi="Lato" w:cstheme="minorHAnsi"/>
                <w:bCs/>
                <w:sz w:val="24"/>
                <w:szCs w:val="24"/>
              </w:rPr>
              <w:t>współtworzenie z organizacjami samorządowymi pola do aktywności społecznej.</w:t>
            </w:r>
          </w:p>
          <w:p w14:paraId="6F93B4D4" w14:textId="77777777" w:rsidR="00BA4648" w:rsidRPr="00745B4A" w:rsidRDefault="00BA4648" w:rsidP="00331A4A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</w:tc>
      </w:tr>
      <w:tr w:rsidR="00745B4A" w:rsidRPr="00745B4A" w14:paraId="3BBB494E" w14:textId="77777777" w:rsidTr="0023051C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114268CD" w14:textId="77777777" w:rsidR="00447B3E" w:rsidRPr="00745B4A" w:rsidRDefault="00447B3E" w:rsidP="00BF1932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745B4A">
              <w:rPr>
                <w:rFonts w:ascii="Lato" w:hAnsi="Lato" w:cstheme="minorHAnsi"/>
                <w:b/>
                <w:bCs/>
                <w:sz w:val="24"/>
                <w:szCs w:val="24"/>
              </w:rPr>
              <w:t>Cele szczegółowe</w:t>
            </w:r>
          </w:p>
        </w:tc>
      </w:tr>
      <w:tr w:rsidR="00745B4A" w:rsidRPr="00745B4A" w14:paraId="7A46F06C" w14:textId="77777777" w:rsidTr="0023051C">
        <w:trPr>
          <w:trHeight w:val="454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1AF7FE18" w14:textId="77777777" w:rsidR="00075656" w:rsidRPr="001E38B9" w:rsidRDefault="00075656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</w:rPr>
            </w:pPr>
            <w:r w:rsidRPr="001E38B9">
              <w:rPr>
                <w:rFonts w:ascii="Lato" w:hAnsi="Lato" w:cstheme="minorHAnsi"/>
              </w:rPr>
              <w:t>1.1.</w:t>
            </w:r>
          </w:p>
          <w:p w14:paraId="36DBA082" w14:textId="77777777" w:rsidR="00447B3E" w:rsidRPr="001E38B9" w:rsidRDefault="00075656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</w:rPr>
            </w:pPr>
            <w:r w:rsidRPr="001E38B9">
              <w:rPr>
                <w:rFonts w:ascii="Lato" w:hAnsi="Lato" w:cstheme="minorHAnsi"/>
              </w:rPr>
              <w:t xml:space="preserve">Rozwinięcie współpracy Gminy z organizacjami pozarządowymi, w tym </w:t>
            </w:r>
            <w:r w:rsidR="00556BBE" w:rsidRPr="001E38B9">
              <w:rPr>
                <w:rFonts w:ascii="Lato" w:hAnsi="Lato" w:cstheme="minorHAnsi"/>
              </w:rPr>
              <w:t xml:space="preserve">w </w:t>
            </w:r>
            <w:r w:rsidRPr="001E38B9">
              <w:rPr>
                <w:rFonts w:ascii="Lato" w:hAnsi="Lato" w:cstheme="minorHAnsi"/>
              </w:rPr>
              <w:t>zakresie wsparcia finansowego.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22A96123" w14:textId="77777777" w:rsidR="00075656" w:rsidRPr="001E38B9" w:rsidRDefault="00075656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</w:rPr>
            </w:pPr>
            <w:r w:rsidRPr="001E38B9">
              <w:rPr>
                <w:rFonts w:ascii="Lato" w:hAnsi="Lato" w:cstheme="minorHAnsi"/>
              </w:rPr>
              <w:t>2.1.</w:t>
            </w:r>
          </w:p>
          <w:p w14:paraId="5700413F" w14:textId="77777777" w:rsidR="00447B3E" w:rsidRPr="001E38B9" w:rsidRDefault="00075656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</w:rPr>
            </w:pPr>
            <w:r w:rsidRPr="001E38B9">
              <w:rPr>
                <w:rFonts w:ascii="Lato" w:hAnsi="Lato" w:cstheme="minorHAnsi"/>
              </w:rPr>
              <w:t xml:space="preserve">Zwiększenie zakresu partnerskiej współpracy pomiędzy Gminą </w:t>
            </w:r>
            <w:r w:rsidRPr="001E38B9">
              <w:rPr>
                <w:rFonts w:ascii="Lato" w:hAnsi="Lato" w:cstheme="minorHAnsi"/>
              </w:rPr>
              <w:br/>
              <w:t>a organizacjami na rzecz pozyskiwania zewnętrznych zasobów i wpływów.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3FD3FD4E" w14:textId="77777777" w:rsidR="00075656" w:rsidRPr="001E38B9" w:rsidRDefault="00556BBE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</w:rPr>
            </w:pPr>
            <w:r w:rsidRPr="001E38B9">
              <w:rPr>
                <w:rFonts w:ascii="Lato" w:hAnsi="Lato" w:cstheme="minorHAnsi"/>
              </w:rPr>
              <w:t>3.1</w:t>
            </w:r>
            <w:r w:rsidR="00075656" w:rsidRPr="001E38B9">
              <w:rPr>
                <w:rFonts w:ascii="Lato" w:hAnsi="Lato" w:cstheme="minorHAnsi"/>
              </w:rPr>
              <w:t>.</w:t>
            </w:r>
          </w:p>
          <w:p w14:paraId="42A976FF" w14:textId="77777777" w:rsidR="00447B3E" w:rsidRPr="001E38B9" w:rsidRDefault="00075656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</w:rPr>
            </w:pPr>
            <w:r w:rsidRPr="001E38B9">
              <w:rPr>
                <w:rFonts w:ascii="Lato" w:hAnsi="Lato" w:cstheme="minorHAnsi"/>
              </w:rPr>
              <w:t xml:space="preserve">Wzrost świadomości społecznej na temat roli </w:t>
            </w:r>
            <w:r w:rsidR="00556BBE" w:rsidRPr="001E38B9">
              <w:rPr>
                <w:rFonts w:ascii="Lato" w:hAnsi="Lato" w:cstheme="minorHAnsi"/>
              </w:rPr>
              <w:br/>
            </w:r>
            <w:r w:rsidRPr="001E38B9">
              <w:rPr>
                <w:rFonts w:ascii="Lato" w:hAnsi="Lato" w:cstheme="minorHAnsi"/>
              </w:rPr>
              <w:t>i działalności organizacji pozarządowych</w:t>
            </w:r>
          </w:p>
        </w:tc>
      </w:tr>
      <w:tr w:rsidR="00745B4A" w:rsidRPr="00745B4A" w14:paraId="2BF0F36A" w14:textId="77777777" w:rsidTr="001E38B9">
        <w:trPr>
          <w:trHeight w:val="454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0E824CA2" w14:textId="77777777" w:rsidR="00075656" w:rsidRPr="001E38B9" w:rsidRDefault="00075656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</w:rPr>
            </w:pPr>
            <w:r w:rsidRPr="001E38B9">
              <w:rPr>
                <w:rFonts w:ascii="Lato" w:hAnsi="Lato" w:cstheme="minorHAnsi"/>
              </w:rPr>
              <w:t>1.2.</w:t>
            </w:r>
          </w:p>
          <w:p w14:paraId="37C29DD2" w14:textId="77777777" w:rsidR="00447B3E" w:rsidRPr="001E38B9" w:rsidRDefault="00075656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</w:rPr>
            </w:pPr>
            <w:r w:rsidRPr="001E38B9">
              <w:rPr>
                <w:rFonts w:ascii="Lato" w:hAnsi="Lato" w:cstheme="minorHAnsi"/>
              </w:rPr>
              <w:t>Wzmocnienie polityki lokalowej i zasobowej Gminy wobec organizacji pozarządowych.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402D5941" w14:textId="77777777" w:rsidR="00447B3E" w:rsidRPr="001E38B9" w:rsidRDefault="00556BBE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</w:rPr>
            </w:pPr>
            <w:r w:rsidRPr="001E38B9">
              <w:rPr>
                <w:rFonts w:ascii="Lato" w:hAnsi="Lato" w:cstheme="minorHAnsi"/>
              </w:rPr>
              <w:t>2.2.</w:t>
            </w:r>
          </w:p>
          <w:p w14:paraId="26C5F5E5" w14:textId="77777777" w:rsidR="00556BBE" w:rsidRPr="001E38B9" w:rsidRDefault="00556BBE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</w:rPr>
            </w:pPr>
            <w:r w:rsidRPr="001E38B9">
              <w:rPr>
                <w:rFonts w:ascii="Lato" w:hAnsi="Lato" w:cstheme="minorHAnsi"/>
              </w:rPr>
              <w:t xml:space="preserve">Wzmocnienie procesów konsultacji społecznych poprzez zaangażowanie organizacji pozarządowych do udziału w tworzeniu  dokumentów o znaczeniu strategicznym dla polityki </w:t>
            </w:r>
            <w:r w:rsidR="00A91E48" w:rsidRPr="001E38B9">
              <w:rPr>
                <w:rFonts w:ascii="Lato" w:hAnsi="Lato" w:cstheme="minorHAnsi"/>
              </w:rPr>
              <w:t>społecznej i rozwoju Gminy.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13771F85" w14:textId="77777777" w:rsidR="00075656" w:rsidRPr="001E38B9" w:rsidRDefault="00556BBE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</w:rPr>
            </w:pPr>
            <w:r w:rsidRPr="001E38B9">
              <w:rPr>
                <w:rFonts w:ascii="Lato" w:hAnsi="Lato" w:cstheme="minorHAnsi"/>
              </w:rPr>
              <w:t>3.2</w:t>
            </w:r>
            <w:r w:rsidR="00075656" w:rsidRPr="001E38B9">
              <w:rPr>
                <w:rFonts w:ascii="Lato" w:hAnsi="Lato" w:cstheme="minorHAnsi"/>
              </w:rPr>
              <w:t>.</w:t>
            </w:r>
          </w:p>
          <w:p w14:paraId="5C00F62D" w14:textId="77777777" w:rsidR="00447B3E" w:rsidRPr="001E38B9" w:rsidRDefault="00556BBE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</w:rPr>
            </w:pPr>
            <w:r w:rsidRPr="001E38B9">
              <w:rPr>
                <w:rFonts w:ascii="Lato" w:hAnsi="Lato" w:cstheme="minorHAnsi"/>
              </w:rPr>
              <w:t>W</w:t>
            </w:r>
            <w:r w:rsidR="00075656" w:rsidRPr="001E38B9">
              <w:rPr>
                <w:rFonts w:ascii="Lato" w:hAnsi="Lato" w:cstheme="minorHAnsi"/>
              </w:rPr>
              <w:t xml:space="preserve">zmocnienie stabilności </w:t>
            </w:r>
            <w:r w:rsidRPr="001E38B9">
              <w:rPr>
                <w:rFonts w:ascii="Lato" w:hAnsi="Lato" w:cstheme="minorHAnsi"/>
              </w:rPr>
              <w:br/>
            </w:r>
            <w:r w:rsidR="00075656" w:rsidRPr="001E38B9">
              <w:rPr>
                <w:rFonts w:ascii="Lato" w:hAnsi="Lato" w:cstheme="minorHAnsi"/>
              </w:rPr>
              <w:t>i odpowiedzialności organizacji pozarządowych w zakresie prowadzonych działań</w:t>
            </w:r>
            <w:r w:rsidRPr="001E38B9">
              <w:rPr>
                <w:rFonts w:ascii="Lato" w:hAnsi="Lato" w:cstheme="minorHAnsi"/>
              </w:rPr>
              <w:t>.</w:t>
            </w:r>
          </w:p>
        </w:tc>
      </w:tr>
      <w:tr w:rsidR="00745B4A" w:rsidRPr="00745B4A" w14:paraId="1B524D39" w14:textId="77777777" w:rsidTr="001E38B9">
        <w:trPr>
          <w:trHeight w:val="454"/>
        </w:trPr>
        <w:tc>
          <w:tcPr>
            <w:tcW w:w="3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B705E5" w14:textId="77777777" w:rsidR="00075656" w:rsidRPr="001E38B9" w:rsidRDefault="00075656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</w:rPr>
            </w:pPr>
            <w:r w:rsidRPr="001E38B9">
              <w:rPr>
                <w:rFonts w:ascii="Lato" w:hAnsi="Lato" w:cstheme="minorHAnsi"/>
              </w:rPr>
              <w:t>1.3.</w:t>
            </w:r>
          </w:p>
          <w:p w14:paraId="6969FA9B" w14:textId="77777777" w:rsidR="00447B3E" w:rsidRPr="001E38B9" w:rsidRDefault="00075656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</w:rPr>
            </w:pPr>
            <w:r w:rsidRPr="001E38B9">
              <w:rPr>
                <w:rFonts w:ascii="Lato" w:hAnsi="Lato" w:cstheme="minorHAnsi"/>
              </w:rPr>
              <w:t xml:space="preserve">Zwiększenie świadomości urzędników w zakresie specyfiki działania organizacji pozarządowych </w:t>
            </w:r>
            <w:r w:rsidRPr="001E38B9">
              <w:rPr>
                <w:rFonts w:ascii="Lato" w:hAnsi="Lato" w:cstheme="minorHAnsi"/>
              </w:rPr>
              <w:br/>
              <w:t>i form współpracy z nimi.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FF30A" w14:textId="77777777" w:rsidR="00447B3E" w:rsidRPr="001E38B9" w:rsidRDefault="00447B3E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7B3B" w14:textId="77777777" w:rsidR="00075656" w:rsidRPr="001E38B9" w:rsidRDefault="00556BBE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</w:rPr>
            </w:pPr>
            <w:r w:rsidRPr="001E38B9">
              <w:rPr>
                <w:rFonts w:ascii="Lato" w:hAnsi="Lato" w:cstheme="minorHAnsi"/>
              </w:rPr>
              <w:t>3.3</w:t>
            </w:r>
            <w:r w:rsidR="00075656" w:rsidRPr="001E38B9">
              <w:rPr>
                <w:rFonts w:ascii="Lato" w:hAnsi="Lato" w:cstheme="minorHAnsi"/>
              </w:rPr>
              <w:t>.</w:t>
            </w:r>
          </w:p>
          <w:p w14:paraId="0E1373E8" w14:textId="77777777" w:rsidR="00447B3E" w:rsidRPr="001E38B9" w:rsidRDefault="00556BBE" w:rsidP="00450B0E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  <w:bCs/>
              </w:rPr>
            </w:pPr>
            <w:r w:rsidRPr="001E38B9">
              <w:rPr>
                <w:rFonts w:ascii="Lato" w:hAnsi="Lato" w:cstheme="minorHAnsi"/>
              </w:rPr>
              <w:t>W</w:t>
            </w:r>
            <w:r w:rsidR="00075656" w:rsidRPr="001E38B9">
              <w:rPr>
                <w:rFonts w:ascii="Lato" w:hAnsi="Lato" w:cstheme="minorHAnsi"/>
              </w:rPr>
              <w:t>zmocnienie efektywności dialogu obywatelskiego</w:t>
            </w:r>
            <w:r w:rsidRPr="001E38B9">
              <w:rPr>
                <w:rFonts w:ascii="Lato" w:hAnsi="Lato" w:cstheme="minorHAnsi"/>
              </w:rPr>
              <w:t xml:space="preserve"> </w:t>
            </w:r>
            <w:r w:rsidR="000441DC" w:rsidRPr="001E38B9">
              <w:rPr>
                <w:rFonts w:ascii="Lato" w:hAnsi="Lato" w:cstheme="minorHAnsi"/>
              </w:rPr>
              <w:br/>
            </w:r>
            <w:r w:rsidRPr="001E38B9">
              <w:rPr>
                <w:rFonts w:ascii="Lato" w:hAnsi="Lato" w:cstheme="minorHAnsi"/>
              </w:rPr>
              <w:t>z organizacjami pozarządowymi.</w:t>
            </w:r>
          </w:p>
        </w:tc>
      </w:tr>
    </w:tbl>
    <w:p w14:paraId="3F693130" w14:textId="77777777" w:rsidR="00525A6A" w:rsidRPr="00B913CD" w:rsidRDefault="00525A6A" w:rsidP="00450B0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</w:p>
    <w:p w14:paraId="4190E218" w14:textId="77777777" w:rsidR="00457251" w:rsidRDefault="00457251" w:rsidP="00450B0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6E3E7C85" w14:textId="77777777" w:rsidR="00457251" w:rsidRDefault="00457251" w:rsidP="00450B0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02E16F5B" w14:textId="77777777" w:rsidR="00457251" w:rsidRDefault="00457251" w:rsidP="00450B0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1E30B342" w14:textId="77777777" w:rsidR="0046629B" w:rsidRDefault="0046629B" w:rsidP="00450B0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540B9256" w14:textId="77777777" w:rsidR="0046629B" w:rsidRDefault="0046629B" w:rsidP="00450B0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1D0C36A4" w14:textId="77777777" w:rsidR="0046629B" w:rsidRDefault="0046629B" w:rsidP="00450B0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1BE28B17" w14:textId="77777777" w:rsidR="0046629B" w:rsidRDefault="0046629B" w:rsidP="00450B0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1D79954E" w14:textId="7CF9F2BF" w:rsidR="00525A6A" w:rsidRPr="00B913CD" w:rsidRDefault="00525A6A" w:rsidP="00450B0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>Rozdział III</w:t>
      </w:r>
    </w:p>
    <w:p w14:paraId="5C61A15C" w14:textId="77777777" w:rsidR="00525A6A" w:rsidRDefault="00525A6A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 xml:space="preserve">Zasady współpracy </w:t>
      </w:r>
    </w:p>
    <w:p w14:paraId="4549EABD" w14:textId="77777777" w:rsidR="00303928" w:rsidRPr="004B2EFA" w:rsidRDefault="00303928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C45911" w:themeColor="accent2" w:themeShade="BF"/>
          <w:sz w:val="24"/>
          <w:szCs w:val="24"/>
        </w:rPr>
      </w:pPr>
    </w:p>
    <w:p w14:paraId="287836F7" w14:textId="77777777" w:rsidR="001E1F8C" w:rsidRPr="00B913CD" w:rsidRDefault="00E6347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t>§ 4</w:t>
      </w:r>
      <w:r w:rsidR="001E1F8C" w:rsidRPr="00B913CD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</w:p>
    <w:p w14:paraId="26E174D4" w14:textId="77777777" w:rsidR="001E1F8C" w:rsidRPr="00B913CD" w:rsidRDefault="001E1F8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000000"/>
          <w:sz w:val="24"/>
          <w:szCs w:val="24"/>
        </w:rPr>
        <w:t>Zasady współpracy</w:t>
      </w:r>
    </w:p>
    <w:p w14:paraId="324BAD5A" w14:textId="77777777" w:rsidR="001E1F8C" w:rsidRPr="00B913CD" w:rsidRDefault="00D43486" w:rsidP="004B2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color w:val="000000"/>
          <w:sz w:val="24"/>
          <w:szCs w:val="24"/>
        </w:rPr>
        <w:t xml:space="preserve">Współpraca Gminy </w:t>
      </w:r>
      <w:r w:rsidR="001E1F8C" w:rsidRPr="00B913CD">
        <w:rPr>
          <w:rFonts w:ascii="Lato" w:hAnsi="Lato" w:cstheme="minorHAnsi"/>
          <w:color w:val="000000"/>
          <w:sz w:val="24"/>
          <w:szCs w:val="24"/>
        </w:rPr>
        <w:t>z organizacjami pozarządowymi odbywa się na zasadach:</w:t>
      </w:r>
    </w:p>
    <w:p w14:paraId="1C462259" w14:textId="77777777" w:rsidR="000433BC" w:rsidRPr="00B913CD" w:rsidRDefault="001E1F8C" w:rsidP="004B2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i/>
          <w:color w:val="000000"/>
          <w:sz w:val="24"/>
          <w:szCs w:val="24"/>
        </w:rPr>
        <w:t>pomocniczości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– lokalne problemy rozwiązywane są na tym szczeblu, na którym powstały; 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>Gmina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przekazuje zadania publiczne do realizacji przez organizacje pozarządowe w zakresie, w jakim są one w stanie je realizować; samorząd wspier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>a także inicjatywy obywatelskie;</w:t>
      </w:r>
    </w:p>
    <w:p w14:paraId="49A08334" w14:textId="77777777" w:rsidR="000433BC" w:rsidRPr="00B913CD" w:rsidRDefault="001E1F8C" w:rsidP="004B2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i/>
          <w:color w:val="000000"/>
          <w:sz w:val="24"/>
          <w:szCs w:val="24"/>
        </w:rPr>
        <w:t>suwerenności stron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– 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>Gmina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oraz organizacje pozarządowe zachowują niezależność we wzajemnych relacjach; </w:t>
      </w:r>
      <w:r w:rsidR="00E0609C">
        <w:rPr>
          <w:rFonts w:ascii="Lato" w:hAnsi="Lato" w:cstheme="minorHAnsi"/>
          <w:color w:val="000000"/>
          <w:sz w:val="24"/>
          <w:szCs w:val="24"/>
        </w:rPr>
        <w:t>Gmina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szanuje niezależność organizacji pozarządowych zarówno w zakresie realizacji celów statutowych, jak i decyzj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>i programowych oraz finansowych;</w:t>
      </w:r>
    </w:p>
    <w:p w14:paraId="2DD637AF" w14:textId="77777777" w:rsidR="000433BC" w:rsidRPr="00B913CD" w:rsidRDefault="001E1F8C" w:rsidP="004B2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i/>
          <w:color w:val="000000"/>
          <w:sz w:val="24"/>
          <w:szCs w:val="24"/>
        </w:rPr>
        <w:t>partnerstwa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 xml:space="preserve"> – Gmina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i organizacje pozarządowe współdziałają na rzecz celów, które są ważne dla rozwoju lokalnej</w:t>
      </w:r>
      <w:r w:rsidR="00D2145A">
        <w:rPr>
          <w:rFonts w:ascii="Lato" w:hAnsi="Lato" w:cstheme="minorHAnsi"/>
          <w:color w:val="000000"/>
          <w:sz w:val="24"/>
          <w:szCs w:val="24"/>
        </w:rPr>
        <w:t xml:space="preserve"> społeczności; współpraca Gminy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450B0E">
        <w:rPr>
          <w:rFonts w:ascii="Lato" w:hAnsi="Lato" w:cstheme="minorHAnsi"/>
          <w:color w:val="000000"/>
          <w:sz w:val="24"/>
          <w:szCs w:val="24"/>
        </w:rPr>
        <w:br/>
      </w:r>
      <w:r w:rsidRPr="00B913CD">
        <w:rPr>
          <w:rFonts w:ascii="Lato" w:hAnsi="Lato" w:cstheme="minorHAnsi"/>
          <w:color w:val="000000"/>
          <w:sz w:val="24"/>
          <w:szCs w:val="24"/>
        </w:rPr>
        <w:t>i organizacji pozarządowych opiera się na dobrowolności, równorzędności partnerów i wspólnie ustalonych regułach działania, w tym na dzieleniu się zasobami, odpowiedzialnością, kosztami oraz korzyściami,</w:t>
      </w:r>
    </w:p>
    <w:p w14:paraId="0E230D98" w14:textId="77777777" w:rsidR="000433BC" w:rsidRPr="00B913CD" w:rsidRDefault="001E1F8C" w:rsidP="004B2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i/>
          <w:color w:val="000000"/>
          <w:sz w:val="24"/>
          <w:szCs w:val="24"/>
        </w:rPr>
        <w:t>efektywności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– 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>Gmina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i organizacje pozarządowe realizują zadania publiczne </w:t>
      </w:r>
      <w:r w:rsidR="00B279F0">
        <w:rPr>
          <w:rFonts w:ascii="Lato" w:hAnsi="Lato" w:cstheme="minorHAnsi"/>
          <w:color w:val="000000"/>
          <w:sz w:val="24"/>
          <w:szCs w:val="24"/>
        </w:rPr>
        <w:br/>
      </w:r>
      <w:r w:rsidRPr="00B913CD">
        <w:rPr>
          <w:rFonts w:ascii="Lato" w:hAnsi="Lato" w:cstheme="minorHAnsi"/>
          <w:color w:val="000000"/>
          <w:sz w:val="24"/>
          <w:szCs w:val="24"/>
        </w:rPr>
        <w:t>w oparciu o reguły gospodarności i w p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>oszanowaniu publicznych zasobów;</w:t>
      </w:r>
    </w:p>
    <w:p w14:paraId="71CD2B99" w14:textId="77777777" w:rsidR="000433BC" w:rsidRPr="00B913CD" w:rsidRDefault="001E1F8C" w:rsidP="004B2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i/>
          <w:color w:val="000000"/>
          <w:sz w:val="24"/>
          <w:szCs w:val="24"/>
        </w:rPr>
        <w:t>uczciwej konkurencji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– możliwość realizacji zadań publicznych przysługuje wszystkim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zainteresowanym podmiotom na określonych i upowszechnionych zasadach; współpraca odbywa się bez konfliktu interesu, a </w:t>
      </w:r>
      <w:r w:rsidR="008A51D5">
        <w:rPr>
          <w:rFonts w:ascii="Lato" w:hAnsi="Lato" w:cstheme="minorHAnsi"/>
          <w:color w:val="000000"/>
          <w:sz w:val="24"/>
          <w:szCs w:val="24"/>
        </w:rPr>
        <w:t>Gmina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i organizacje pozarządowe tworzą wspólną przestrzeń do uzga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>dniania i realizacji współpracy;</w:t>
      </w:r>
    </w:p>
    <w:p w14:paraId="670E934D" w14:textId="77777777" w:rsidR="001E1F8C" w:rsidRPr="00B913CD" w:rsidRDefault="001E1F8C" w:rsidP="004B2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i/>
          <w:color w:val="000000"/>
          <w:sz w:val="24"/>
          <w:szCs w:val="24"/>
        </w:rPr>
        <w:t xml:space="preserve">jawności 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– wszystkie działania realizowane w ramach współpracy 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>Gminy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B279F0">
        <w:rPr>
          <w:rFonts w:ascii="Lato" w:hAnsi="Lato" w:cstheme="minorHAnsi"/>
          <w:color w:val="000000"/>
          <w:sz w:val="24"/>
          <w:szCs w:val="24"/>
        </w:rPr>
        <w:br/>
      </w:r>
      <w:r w:rsidRPr="00B913CD">
        <w:rPr>
          <w:rFonts w:ascii="Lato" w:hAnsi="Lato" w:cstheme="minorHAnsi"/>
          <w:color w:val="000000"/>
          <w:sz w:val="24"/>
          <w:szCs w:val="24"/>
        </w:rPr>
        <w:t>z organizacjami</w:t>
      </w:r>
      <w:r w:rsidR="000433BC" w:rsidRPr="00B913CD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B913CD">
        <w:rPr>
          <w:rFonts w:ascii="Lato" w:hAnsi="Lato" w:cstheme="minorHAnsi"/>
          <w:color w:val="000000"/>
          <w:sz w:val="24"/>
          <w:szCs w:val="24"/>
        </w:rPr>
        <w:t>pozarządowymi odznaczają się pełną jawnością i szczegółową informacją przekazywaną w zakresach i formach dostosowanych do określonego charakteru współpracy.</w:t>
      </w:r>
    </w:p>
    <w:p w14:paraId="6F1C37EB" w14:textId="77777777" w:rsidR="00955BC9" w:rsidRDefault="00955BC9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289A18F3" w14:textId="77777777" w:rsidR="00955BC9" w:rsidRDefault="00955BC9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3FBF26EF" w14:textId="77777777" w:rsidR="00303928" w:rsidRDefault="00303928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2345633C" w14:textId="77777777" w:rsidR="00303928" w:rsidRDefault="00303928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</w:p>
    <w:p w14:paraId="3ABBEF61" w14:textId="77777777" w:rsidR="00985F59" w:rsidRPr="00B913CD" w:rsidRDefault="006B4F72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lastRenderedPageBreak/>
        <w:t>Rozdział IV</w:t>
      </w:r>
    </w:p>
    <w:p w14:paraId="56DB328E" w14:textId="77777777" w:rsidR="00985F59" w:rsidRDefault="00985F59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Zakres przedmiotowy</w:t>
      </w:r>
    </w:p>
    <w:p w14:paraId="37FCC86B" w14:textId="77777777" w:rsidR="00303928" w:rsidRPr="004B2EFA" w:rsidRDefault="00303928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C45911" w:themeColor="accent2" w:themeShade="BF"/>
          <w:sz w:val="24"/>
          <w:szCs w:val="24"/>
        </w:rPr>
      </w:pPr>
    </w:p>
    <w:p w14:paraId="322F5504" w14:textId="77777777" w:rsidR="00C22C50" w:rsidRPr="00B913CD" w:rsidRDefault="00955BC9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t>§ 5</w:t>
      </w:r>
      <w:r w:rsidR="001E1F8C" w:rsidRPr="00B913CD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</w:p>
    <w:p w14:paraId="5CDD55B7" w14:textId="77777777" w:rsidR="00C22C50" w:rsidRDefault="00C22C50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000000"/>
          <w:sz w:val="24"/>
          <w:szCs w:val="24"/>
        </w:rPr>
        <w:t>Zakres przedmiotowy</w:t>
      </w:r>
    </w:p>
    <w:p w14:paraId="322E3076" w14:textId="77777777" w:rsidR="00450B0E" w:rsidRPr="00B913CD" w:rsidRDefault="00450B0E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</w:p>
    <w:p w14:paraId="3105F6AF" w14:textId="77777777" w:rsidR="009B0872" w:rsidRPr="00B913CD" w:rsidRDefault="00C22C50" w:rsidP="004B2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color w:val="000000"/>
          <w:sz w:val="24"/>
          <w:szCs w:val="24"/>
        </w:rPr>
        <w:t>Przedmiotem współpracy Gminy i organizacji pozarzą</w:t>
      </w:r>
      <w:r w:rsidR="00A33AD9">
        <w:rPr>
          <w:rFonts w:ascii="Lato" w:hAnsi="Lato" w:cstheme="minorHAnsi"/>
          <w:color w:val="000000"/>
          <w:sz w:val="24"/>
          <w:szCs w:val="24"/>
        </w:rPr>
        <w:t>dowych w 2022</w:t>
      </w:r>
      <w:r w:rsidR="00EB0D65" w:rsidRPr="00B913CD">
        <w:rPr>
          <w:rFonts w:ascii="Lato" w:hAnsi="Lato" w:cstheme="minorHAnsi"/>
          <w:color w:val="000000"/>
          <w:sz w:val="24"/>
          <w:szCs w:val="24"/>
        </w:rPr>
        <w:t xml:space="preserve"> roku jest wspólne </w:t>
      </w:r>
      <w:r w:rsidRPr="00B913CD">
        <w:rPr>
          <w:rFonts w:ascii="Lato" w:hAnsi="Lato" w:cstheme="minorHAnsi"/>
          <w:color w:val="000000"/>
          <w:sz w:val="24"/>
          <w:szCs w:val="24"/>
        </w:rPr>
        <w:t>wykonywanie zadań publicznych w zakresach wymienionych w art. 4 ust. 1</w:t>
      </w:r>
      <w:r w:rsidR="00EB0D65" w:rsidRPr="00B913CD">
        <w:rPr>
          <w:rFonts w:ascii="Lato" w:hAnsi="Lato" w:cstheme="minorHAnsi"/>
          <w:color w:val="000000"/>
          <w:sz w:val="24"/>
          <w:szCs w:val="24"/>
        </w:rPr>
        <w:t xml:space="preserve"> ustawy o pożytku. Przedmiotowe 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zakresy tworzą sferę zadań publicznych, </w:t>
      </w:r>
      <w:r w:rsidRPr="00B913CD">
        <w:rPr>
          <w:rFonts w:ascii="Lato" w:hAnsi="Lato" w:cstheme="minorHAnsi"/>
          <w:color w:val="00000A"/>
          <w:sz w:val="24"/>
          <w:szCs w:val="24"/>
        </w:rPr>
        <w:t>w ramach której organizacje pozarządowe prowadzą działalność</w:t>
      </w:r>
      <w:r w:rsidR="00EB0D65" w:rsidRPr="00B913CD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B913CD">
        <w:rPr>
          <w:rFonts w:ascii="Lato" w:hAnsi="Lato" w:cstheme="minorHAnsi"/>
          <w:color w:val="00000A"/>
          <w:sz w:val="24"/>
          <w:szCs w:val="24"/>
        </w:rPr>
        <w:t>pożytku publicznego rozumianą jako działalność społecznie użyteczną.</w:t>
      </w:r>
    </w:p>
    <w:p w14:paraId="4CD56CEB" w14:textId="2D60F05B" w:rsidR="009B0872" w:rsidRPr="00B913CD" w:rsidRDefault="00C22C50" w:rsidP="004B2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color w:val="00000A"/>
          <w:sz w:val="24"/>
          <w:szCs w:val="24"/>
        </w:rPr>
        <w:t xml:space="preserve">Podejmowana współpraca ma na celu rozwój lokalnych </w:t>
      </w:r>
      <w:r w:rsidRPr="00B913CD">
        <w:rPr>
          <w:rFonts w:ascii="Lato" w:hAnsi="Lato" w:cstheme="minorHAnsi"/>
          <w:color w:val="000000"/>
          <w:sz w:val="24"/>
          <w:szCs w:val="24"/>
        </w:rPr>
        <w:t>społeczności oraz z</w:t>
      </w:r>
      <w:r w:rsidR="00EB0D65" w:rsidRPr="00B913CD">
        <w:rPr>
          <w:rFonts w:ascii="Lato" w:hAnsi="Lato" w:cstheme="minorHAnsi"/>
          <w:color w:val="000000"/>
          <w:sz w:val="24"/>
          <w:szCs w:val="24"/>
        </w:rPr>
        <w:t xml:space="preserve">aspokajanie potrzeb mieszkańców </w:t>
      </w:r>
      <w:r w:rsidR="009B0872" w:rsidRPr="00B913CD">
        <w:rPr>
          <w:rFonts w:ascii="Lato" w:hAnsi="Lato" w:cstheme="minorHAnsi"/>
          <w:color w:val="000000"/>
          <w:sz w:val="24"/>
          <w:szCs w:val="24"/>
        </w:rPr>
        <w:t>Gminy</w:t>
      </w:r>
      <w:r w:rsidRPr="00B913CD">
        <w:rPr>
          <w:rFonts w:ascii="Lato" w:hAnsi="Lato" w:cstheme="minorHAnsi"/>
          <w:color w:val="000000"/>
          <w:sz w:val="24"/>
          <w:szCs w:val="24"/>
        </w:rPr>
        <w:t xml:space="preserve">, o których mowa w art. 7 ust. 1 ustawy </w:t>
      </w:r>
      <w:r w:rsidRPr="00B913CD">
        <w:rPr>
          <w:rFonts w:ascii="Lato" w:hAnsi="Lato" w:cstheme="minorHAnsi"/>
          <w:color w:val="00000A"/>
          <w:sz w:val="24"/>
          <w:szCs w:val="24"/>
        </w:rPr>
        <w:t xml:space="preserve">z dnia 8 marca 1990 r. o samorządzie gminnym </w:t>
      </w:r>
      <w:r w:rsidRPr="00B913CD">
        <w:rPr>
          <w:rFonts w:ascii="Lato" w:hAnsi="Lato" w:cstheme="minorHAnsi"/>
          <w:color w:val="000000"/>
          <w:sz w:val="24"/>
          <w:szCs w:val="24"/>
        </w:rPr>
        <w:t>(</w:t>
      </w:r>
      <w:r w:rsidRPr="00B913CD">
        <w:rPr>
          <w:rFonts w:ascii="Lato" w:hAnsi="Lato" w:cstheme="minorHAnsi"/>
          <w:color w:val="00000A"/>
          <w:sz w:val="24"/>
          <w:szCs w:val="24"/>
        </w:rPr>
        <w:t>Dz. U. z 202</w:t>
      </w:r>
      <w:r w:rsidR="00452A0A">
        <w:rPr>
          <w:rFonts w:ascii="Lato" w:hAnsi="Lato" w:cstheme="minorHAnsi"/>
          <w:color w:val="00000A"/>
          <w:sz w:val="24"/>
          <w:szCs w:val="24"/>
        </w:rPr>
        <w:t>1</w:t>
      </w:r>
      <w:r w:rsidR="00EB0D65" w:rsidRPr="00B913CD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890FE6" w:rsidRPr="00B913CD">
        <w:rPr>
          <w:rFonts w:ascii="Lato" w:hAnsi="Lato" w:cstheme="minorHAnsi"/>
          <w:color w:val="00000A"/>
          <w:sz w:val="24"/>
          <w:szCs w:val="24"/>
        </w:rPr>
        <w:t xml:space="preserve">r. poz. </w:t>
      </w:r>
      <w:r w:rsidR="00452A0A">
        <w:rPr>
          <w:rFonts w:ascii="Lato" w:hAnsi="Lato" w:cstheme="minorHAnsi"/>
          <w:color w:val="00000A"/>
          <w:sz w:val="24"/>
          <w:szCs w:val="24"/>
        </w:rPr>
        <w:t>1372</w:t>
      </w:r>
      <w:r w:rsidRPr="00B913CD">
        <w:rPr>
          <w:rFonts w:ascii="Lato" w:hAnsi="Lato" w:cstheme="minorHAnsi"/>
          <w:color w:val="00000A"/>
          <w:sz w:val="24"/>
          <w:szCs w:val="24"/>
        </w:rPr>
        <w:t>)</w:t>
      </w:r>
      <w:r w:rsidR="00EF4C6D" w:rsidRPr="00B913CD">
        <w:rPr>
          <w:rFonts w:ascii="Lato" w:hAnsi="Lato" w:cstheme="minorHAnsi"/>
          <w:color w:val="00000A"/>
          <w:sz w:val="24"/>
          <w:szCs w:val="24"/>
        </w:rPr>
        <w:t>.</w:t>
      </w:r>
    </w:p>
    <w:p w14:paraId="32C048F1" w14:textId="77777777" w:rsidR="001E1F8C" w:rsidRPr="00B913CD" w:rsidRDefault="00D2145A" w:rsidP="004B2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color w:val="00000A"/>
          <w:sz w:val="24"/>
          <w:szCs w:val="24"/>
        </w:rPr>
        <w:t>W zakresie przedmiotowym P</w:t>
      </w:r>
      <w:r w:rsidR="00C22C50" w:rsidRPr="00B913CD">
        <w:rPr>
          <w:rFonts w:ascii="Lato" w:hAnsi="Lato" w:cstheme="minorHAnsi"/>
          <w:color w:val="00000A"/>
          <w:sz w:val="24"/>
          <w:szCs w:val="24"/>
        </w:rPr>
        <w:t xml:space="preserve">rogramu współpracy pojęcie </w:t>
      </w:r>
      <w:r w:rsidR="00C22C50" w:rsidRPr="00B913CD">
        <w:rPr>
          <w:rFonts w:ascii="Lato" w:hAnsi="Lato" w:cstheme="minorHAnsi"/>
          <w:i/>
          <w:iCs/>
          <w:color w:val="00000A"/>
          <w:sz w:val="24"/>
          <w:szCs w:val="24"/>
        </w:rPr>
        <w:t xml:space="preserve">standard współpracy </w:t>
      </w:r>
      <w:r w:rsidR="00EB0D65" w:rsidRPr="00B913CD">
        <w:rPr>
          <w:rFonts w:ascii="Lato" w:hAnsi="Lato" w:cstheme="minorHAnsi"/>
          <w:color w:val="00000A"/>
          <w:sz w:val="24"/>
          <w:szCs w:val="24"/>
        </w:rPr>
        <w:t xml:space="preserve">stanowić będzie szeroko </w:t>
      </w:r>
      <w:r w:rsidR="00C22C50" w:rsidRPr="00B913CD">
        <w:rPr>
          <w:rFonts w:ascii="Lato" w:hAnsi="Lato" w:cstheme="minorHAnsi"/>
          <w:color w:val="00000A"/>
          <w:sz w:val="24"/>
          <w:szCs w:val="24"/>
        </w:rPr>
        <w:t xml:space="preserve">rozumiane współdziałanie obejmujące </w:t>
      </w:r>
      <w:r w:rsidR="00C22C50" w:rsidRPr="00B913CD">
        <w:rPr>
          <w:rFonts w:ascii="Lato" w:hAnsi="Lato" w:cstheme="minorHAnsi"/>
          <w:color w:val="000000"/>
          <w:sz w:val="24"/>
          <w:szCs w:val="24"/>
        </w:rPr>
        <w:t>wszystkie dziedziny należące jednocześnie do zadań własnych</w:t>
      </w:r>
      <w:r w:rsidR="00EB0D65" w:rsidRPr="00B913CD">
        <w:rPr>
          <w:rFonts w:ascii="Lato" w:hAnsi="Lato" w:cstheme="minorHAnsi"/>
          <w:color w:val="00000A"/>
          <w:sz w:val="24"/>
          <w:szCs w:val="24"/>
        </w:rPr>
        <w:t xml:space="preserve"> </w:t>
      </w:r>
      <w:r w:rsidR="00996DC0">
        <w:rPr>
          <w:rFonts w:ascii="Lato" w:hAnsi="Lato" w:cstheme="minorHAnsi"/>
          <w:color w:val="00000A"/>
          <w:sz w:val="24"/>
          <w:szCs w:val="24"/>
        </w:rPr>
        <w:t>gminy</w:t>
      </w:r>
      <w:r w:rsidR="00C22C50" w:rsidRPr="00B913CD">
        <w:rPr>
          <w:rFonts w:ascii="Lato" w:hAnsi="Lato" w:cstheme="minorHAnsi"/>
          <w:color w:val="000000"/>
          <w:sz w:val="24"/>
          <w:szCs w:val="24"/>
        </w:rPr>
        <w:t>, jak i do sfery pożytku publicznego określonej ustaw</w:t>
      </w:r>
      <w:r>
        <w:rPr>
          <w:rFonts w:ascii="Lato" w:hAnsi="Lato" w:cstheme="minorHAnsi"/>
          <w:color w:val="000000"/>
          <w:sz w:val="24"/>
          <w:szCs w:val="24"/>
        </w:rPr>
        <w:t>ie o pożytku oraz w niniejszym P</w:t>
      </w:r>
      <w:r w:rsidR="00C22C50" w:rsidRPr="00B913CD">
        <w:rPr>
          <w:rFonts w:ascii="Lato" w:hAnsi="Lato" w:cstheme="minorHAnsi"/>
          <w:color w:val="000000"/>
          <w:sz w:val="24"/>
          <w:szCs w:val="24"/>
        </w:rPr>
        <w:t>rogramie.</w:t>
      </w:r>
    </w:p>
    <w:p w14:paraId="15BB09AA" w14:textId="77777777" w:rsidR="001E1F8C" w:rsidRPr="00B913CD" w:rsidRDefault="001E1F8C" w:rsidP="004B2EFA">
      <w:pPr>
        <w:autoSpaceDE w:val="0"/>
        <w:autoSpaceDN w:val="0"/>
        <w:adjustRightInd w:val="0"/>
        <w:spacing w:after="0" w:line="360" w:lineRule="auto"/>
        <w:rPr>
          <w:rFonts w:ascii="Lato" w:hAnsi="Lato" w:cs="TimesNewRomanPSMT"/>
          <w:color w:val="000000"/>
          <w:sz w:val="24"/>
          <w:szCs w:val="24"/>
        </w:rPr>
      </w:pPr>
    </w:p>
    <w:p w14:paraId="436E7681" w14:textId="77777777" w:rsidR="00985F59" w:rsidRPr="00B913CD" w:rsidRDefault="006B4F72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>Rozdział V</w:t>
      </w:r>
    </w:p>
    <w:p w14:paraId="7FC51218" w14:textId="77777777" w:rsidR="00985F59" w:rsidRDefault="00985F59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Formy współpracy</w:t>
      </w:r>
      <w:r w:rsidR="00EF4C6D"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 xml:space="preserve"> i sposób realizacji Programu</w:t>
      </w:r>
    </w:p>
    <w:p w14:paraId="77A17F9E" w14:textId="77777777" w:rsidR="00303928" w:rsidRPr="004B2EFA" w:rsidRDefault="00303928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C45911" w:themeColor="accent2" w:themeShade="BF"/>
          <w:sz w:val="24"/>
          <w:szCs w:val="24"/>
        </w:rPr>
      </w:pPr>
    </w:p>
    <w:p w14:paraId="46541DC0" w14:textId="77777777" w:rsidR="001E1F8C" w:rsidRPr="00B913CD" w:rsidRDefault="001E1F8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000000"/>
          <w:sz w:val="24"/>
          <w:szCs w:val="24"/>
        </w:rPr>
        <w:t xml:space="preserve">§ </w:t>
      </w:r>
      <w:r w:rsidR="00A2664F">
        <w:rPr>
          <w:rFonts w:ascii="Lato" w:hAnsi="Lato" w:cstheme="minorHAnsi"/>
          <w:b/>
          <w:bCs/>
          <w:color w:val="000000"/>
          <w:sz w:val="24"/>
          <w:szCs w:val="24"/>
        </w:rPr>
        <w:t>6</w:t>
      </w:r>
      <w:r w:rsidRPr="00B913CD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</w:p>
    <w:p w14:paraId="2406327B" w14:textId="77777777" w:rsidR="001E1F8C" w:rsidRDefault="001E1F8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sz w:val="24"/>
          <w:szCs w:val="24"/>
          <w:lang w:eastAsia="pl-PL"/>
        </w:rPr>
        <w:t>Formy współpracy</w:t>
      </w:r>
      <w:r w:rsidR="00EF4C6D" w:rsidRPr="00B913CD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</w:p>
    <w:p w14:paraId="1CCB6975" w14:textId="77777777" w:rsidR="00450B0E" w:rsidRPr="00B913CD" w:rsidRDefault="00450B0E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42998000" w14:textId="77777777" w:rsidR="005C368B" w:rsidRPr="00B913CD" w:rsidRDefault="00EF4C6D" w:rsidP="004B2EFA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t>Formy w</w:t>
      </w:r>
      <w:r w:rsidR="00D2145A">
        <w:rPr>
          <w:rFonts w:ascii="Lato" w:eastAsia="Times New Roman" w:hAnsi="Lato" w:cstheme="minorHAnsi"/>
          <w:sz w:val="24"/>
          <w:szCs w:val="24"/>
          <w:lang w:eastAsia="pl-PL"/>
        </w:rPr>
        <w:t>spółpracy</w:t>
      </w:r>
      <w:r w:rsidR="00DD6ABB" w:rsidRPr="00B913CD">
        <w:rPr>
          <w:rFonts w:ascii="Lato" w:eastAsia="Times New Roman" w:hAnsi="Lato" w:cstheme="minorHAnsi"/>
          <w:sz w:val="24"/>
          <w:szCs w:val="24"/>
          <w:lang w:eastAsia="pl-PL"/>
        </w:rPr>
        <w:t xml:space="preserve"> pomiędzy Gminą </w:t>
      </w: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t>a organizacjami mogą</w:t>
      </w:r>
      <w:r w:rsidR="005C368B" w:rsidRPr="00B913CD">
        <w:rPr>
          <w:rFonts w:ascii="Lato" w:eastAsia="Times New Roman" w:hAnsi="Lato" w:cstheme="minorHAnsi"/>
          <w:sz w:val="24"/>
          <w:szCs w:val="24"/>
          <w:lang w:eastAsia="pl-PL"/>
        </w:rPr>
        <w:t xml:space="preserve"> mieć charakter:</w:t>
      </w:r>
    </w:p>
    <w:p w14:paraId="15D05951" w14:textId="77777777" w:rsidR="009B0872" w:rsidRPr="00B913CD" w:rsidRDefault="005C368B" w:rsidP="004B2EFA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t>finansowy</w:t>
      </w:r>
      <w:r w:rsidR="007C1629" w:rsidRPr="00B913CD">
        <w:rPr>
          <w:rFonts w:ascii="Lato" w:eastAsia="Times New Roman" w:hAnsi="Lato" w:cstheme="minorHAnsi"/>
          <w:sz w:val="24"/>
          <w:szCs w:val="24"/>
          <w:lang w:eastAsia="pl-PL"/>
        </w:rPr>
        <w:t>;</w:t>
      </w:r>
    </w:p>
    <w:p w14:paraId="74FF3FAE" w14:textId="77777777" w:rsidR="00EF4C6D" w:rsidRPr="004B2EFA" w:rsidRDefault="005C368B" w:rsidP="004B2EFA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t>p</w:t>
      </w:r>
      <w:r w:rsidR="00996DC0">
        <w:rPr>
          <w:rFonts w:ascii="Lato" w:eastAsia="Times New Roman" w:hAnsi="Lato" w:cstheme="minorHAnsi"/>
          <w:sz w:val="24"/>
          <w:szCs w:val="24"/>
          <w:lang w:eastAsia="pl-PL"/>
        </w:rPr>
        <w:t>ozafinansowy.</w:t>
      </w:r>
    </w:p>
    <w:p w14:paraId="7F3AEC72" w14:textId="77777777" w:rsidR="007C1629" w:rsidRPr="00A2664F" w:rsidRDefault="00EF4C6D" w:rsidP="00A266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A2664F">
        <w:rPr>
          <w:rFonts w:ascii="Lato" w:eastAsia="Times New Roman" w:hAnsi="Lato" w:cstheme="minorHAnsi"/>
          <w:bCs/>
          <w:sz w:val="24"/>
          <w:szCs w:val="24"/>
          <w:lang w:eastAsia="pl-PL"/>
        </w:rPr>
        <w:t xml:space="preserve">Finansowe sposoby realizacji Programu odbywać się będą </w:t>
      </w:r>
      <w:r w:rsidRPr="00A2664F">
        <w:rPr>
          <w:rFonts w:ascii="Lato" w:eastAsia="Times New Roman" w:hAnsi="Lato" w:cstheme="minorHAnsi"/>
          <w:sz w:val="24"/>
          <w:szCs w:val="24"/>
          <w:lang w:eastAsia="pl-PL"/>
        </w:rPr>
        <w:t xml:space="preserve">poprzez realizację zadań publicznych przez organizacje pozarządowe, które mogą występować </w:t>
      </w:r>
      <w:r w:rsidR="00450B0E">
        <w:rPr>
          <w:rFonts w:ascii="Lato" w:eastAsia="Times New Roman" w:hAnsi="Lato" w:cstheme="minorHAnsi"/>
          <w:sz w:val="24"/>
          <w:szCs w:val="24"/>
          <w:lang w:eastAsia="pl-PL"/>
        </w:rPr>
        <w:br/>
      </w:r>
      <w:r w:rsidRPr="00A2664F">
        <w:rPr>
          <w:rFonts w:ascii="Lato" w:eastAsia="Times New Roman" w:hAnsi="Lato" w:cstheme="minorHAnsi"/>
          <w:sz w:val="24"/>
          <w:szCs w:val="24"/>
          <w:lang w:eastAsia="pl-PL"/>
        </w:rPr>
        <w:t>w</w:t>
      </w:r>
      <w:r w:rsidR="00996DC0" w:rsidRPr="00A2664F">
        <w:rPr>
          <w:rFonts w:ascii="Lato" w:eastAsia="Times New Roman" w:hAnsi="Lato" w:cstheme="minorHAnsi"/>
          <w:sz w:val="24"/>
          <w:szCs w:val="24"/>
          <w:lang w:eastAsia="pl-PL"/>
        </w:rPr>
        <w:t xml:space="preserve"> szczególności</w:t>
      </w:r>
      <w:r w:rsidRPr="00A2664F">
        <w:rPr>
          <w:rFonts w:ascii="Lato" w:eastAsia="Times New Roman" w:hAnsi="Lato" w:cstheme="minorHAnsi"/>
          <w:sz w:val="24"/>
          <w:szCs w:val="24"/>
          <w:lang w:eastAsia="pl-PL"/>
        </w:rPr>
        <w:t xml:space="preserve"> </w:t>
      </w:r>
      <w:r w:rsidR="00FD3E2F" w:rsidRPr="00A2664F">
        <w:rPr>
          <w:rFonts w:ascii="Lato" w:eastAsia="Times New Roman" w:hAnsi="Lato" w:cstheme="minorHAnsi"/>
          <w:sz w:val="24"/>
          <w:szCs w:val="24"/>
          <w:lang w:eastAsia="pl-PL"/>
        </w:rPr>
        <w:t xml:space="preserve">w </w:t>
      </w:r>
      <w:r w:rsidRPr="00A2664F">
        <w:rPr>
          <w:rFonts w:ascii="Lato" w:eastAsia="Times New Roman" w:hAnsi="Lato" w:cstheme="minorHAnsi"/>
          <w:sz w:val="24"/>
          <w:szCs w:val="24"/>
          <w:lang w:eastAsia="pl-PL"/>
        </w:rPr>
        <w:t>czterech formach:</w:t>
      </w:r>
    </w:p>
    <w:p w14:paraId="128DC388" w14:textId="49F0CE6E" w:rsidR="007C1629" w:rsidRPr="00996DC0" w:rsidRDefault="007C1629" w:rsidP="004B2E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996DC0">
        <w:rPr>
          <w:rFonts w:ascii="Lato" w:eastAsia="Times New Roman" w:hAnsi="Lato" w:cstheme="minorHAnsi"/>
          <w:bCs/>
          <w:sz w:val="24"/>
          <w:szCs w:val="24"/>
          <w:lang w:eastAsia="pl-PL"/>
        </w:rPr>
        <w:t>powierzania</w:t>
      </w:r>
      <w:r w:rsidRPr="00996DC0">
        <w:rPr>
          <w:rFonts w:ascii="Lato" w:eastAsia="Times New Roman" w:hAnsi="Lato" w:cstheme="minorHAnsi"/>
          <w:sz w:val="24"/>
          <w:szCs w:val="24"/>
          <w:lang w:eastAsia="pl-PL"/>
        </w:rPr>
        <w:t xml:space="preserve"> wykonywania zadania publicznego wraz z udzieleniem dotacji </w:t>
      </w:r>
      <w:r w:rsidR="0046629B">
        <w:rPr>
          <w:rFonts w:ascii="Lato" w:eastAsia="Times New Roman" w:hAnsi="Lato" w:cstheme="minorHAnsi"/>
          <w:sz w:val="24"/>
          <w:szCs w:val="24"/>
          <w:lang w:eastAsia="pl-PL"/>
        </w:rPr>
        <w:br/>
      </w:r>
      <w:r w:rsidRPr="00996DC0">
        <w:rPr>
          <w:rFonts w:ascii="Lato" w:eastAsia="Times New Roman" w:hAnsi="Lato" w:cstheme="minorHAnsi"/>
          <w:sz w:val="24"/>
          <w:szCs w:val="24"/>
          <w:lang w:eastAsia="pl-PL"/>
        </w:rPr>
        <w:t>n</w:t>
      </w:r>
      <w:r w:rsidR="00D2145A" w:rsidRPr="00996DC0">
        <w:rPr>
          <w:rFonts w:ascii="Lato" w:eastAsia="Times New Roman" w:hAnsi="Lato" w:cstheme="minorHAnsi"/>
          <w:sz w:val="24"/>
          <w:szCs w:val="24"/>
          <w:lang w:eastAsia="pl-PL"/>
        </w:rPr>
        <w:t>a sfinansowanie jego realizacji;</w:t>
      </w:r>
    </w:p>
    <w:p w14:paraId="63930475" w14:textId="3DD7BCB1" w:rsidR="007C1629" w:rsidRPr="00B913CD" w:rsidRDefault="007C1629" w:rsidP="004B2E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996DC0">
        <w:rPr>
          <w:rFonts w:ascii="Lato" w:eastAsia="Times New Roman" w:hAnsi="Lato" w:cstheme="minorHAnsi"/>
          <w:bCs/>
          <w:sz w:val="24"/>
          <w:szCs w:val="24"/>
          <w:lang w:eastAsia="pl-PL"/>
        </w:rPr>
        <w:t>wspierania</w:t>
      </w:r>
      <w:r w:rsidRPr="00996DC0">
        <w:rPr>
          <w:rFonts w:ascii="Lato" w:eastAsia="Times New Roman" w:hAnsi="Lato" w:cstheme="minorHAnsi"/>
          <w:sz w:val="24"/>
          <w:szCs w:val="24"/>
          <w:lang w:eastAsia="pl-PL"/>
        </w:rPr>
        <w:t xml:space="preserve"> wykonywania zadania</w:t>
      </w: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t xml:space="preserve"> publicznego wraz z udzieleniem dotacji </w:t>
      </w:r>
      <w:r w:rsidR="0046629B">
        <w:rPr>
          <w:rFonts w:ascii="Lato" w:eastAsia="Times New Roman" w:hAnsi="Lato" w:cstheme="minorHAnsi"/>
          <w:sz w:val="24"/>
          <w:szCs w:val="24"/>
          <w:lang w:eastAsia="pl-PL"/>
        </w:rPr>
        <w:br/>
      </w: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t>na częściowe dofinansowanie jego realizacji;</w:t>
      </w:r>
    </w:p>
    <w:p w14:paraId="1A1EE45B" w14:textId="77777777" w:rsidR="008103E2" w:rsidRPr="00B913CD" w:rsidRDefault="007C1629" w:rsidP="004B2E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lastRenderedPageBreak/>
        <w:t xml:space="preserve">w ramach </w:t>
      </w:r>
      <w:r w:rsidRPr="00B913CD">
        <w:rPr>
          <w:rFonts w:ascii="Lato" w:eastAsia="Times New Roman" w:hAnsi="Lato" w:cstheme="minorHAnsi"/>
          <w:bCs/>
          <w:sz w:val="24"/>
          <w:szCs w:val="24"/>
          <w:lang w:eastAsia="pl-PL"/>
        </w:rPr>
        <w:t>inicjatywy lokalnej</w:t>
      </w: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t>;</w:t>
      </w:r>
    </w:p>
    <w:p w14:paraId="2E2B4775" w14:textId="7AF1A6FA" w:rsidR="007C1629" w:rsidRPr="00996DC0" w:rsidRDefault="007C1629" w:rsidP="004B2E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996DC0">
        <w:rPr>
          <w:rFonts w:ascii="Lato" w:eastAsia="Times New Roman" w:hAnsi="Lato" w:cstheme="minorHAnsi"/>
          <w:sz w:val="24"/>
          <w:szCs w:val="24"/>
          <w:lang w:eastAsia="pl-PL"/>
        </w:rPr>
        <w:t xml:space="preserve">w ramach </w:t>
      </w:r>
      <w:r w:rsidRPr="00996DC0">
        <w:rPr>
          <w:rFonts w:ascii="Lato" w:eastAsia="Times New Roman" w:hAnsi="Lato" w:cstheme="minorHAnsi"/>
          <w:bCs/>
          <w:sz w:val="24"/>
          <w:szCs w:val="24"/>
          <w:lang w:eastAsia="pl-PL"/>
        </w:rPr>
        <w:t>umowy partnerstwa</w:t>
      </w:r>
      <w:r w:rsidRPr="00996DC0">
        <w:rPr>
          <w:rFonts w:ascii="Lato" w:eastAsia="Times New Roman" w:hAnsi="Lato" w:cstheme="minorHAnsi"/>
          <w:sz w:val="24"/>
          <w:szCs w:val="24"/>
          <w:lang w:eastAsia="pl-PL"/>
        </w:rPr>
        <w:t xml:space="preserve"> określonych w ustawie z dnia 6 grudnia </w:t>
      </w:r>
      <w:r w:rsidR="00450B0E">
        <w:rPr>
          <w:rFonts w:ascii="Lato" w:eastAsia="Times New Roman" w:hAnsi="Lato" w:cstheme="minorHAnsi"/>
          <w:sz w:val="24"/>
          <w:szCs w:val="24"/>
          <w:lang w:eastAsia="pl-PL"/>
        </w:rPr>
        <w:br/>
      </w:r>
      <w:r w:rsidRPr="00996DC0">
        <w:rPr>
          <w:rFonts w:ascii="Lato" w:eastAsia="Times New Roman" w:hAnsi="Lato" w:cstheme="minorHAnsi"/>
          <w:sz w:val="24"/>
          <w:szCs w:val="24"/>
          <w:lang w:eastAsia="pl-PL"/>
        </w:rPr>
        <w:t>2006 r. o zasada</w:t>
      </w:r>
      <w:r w:rsidR="004B2EFA">
        <w:rPr>
          <w:rFonts w:ascii="Lato" w:eastAsia="Times New Roman" w:hAnsi="Lato" w:cstheme="minorHAnsi"/>
          <w:sz w:val="24"/>
          <w:szCs w:val="24"/>
          <w:lang w:eastAsia="pl-PL"/>
        </w:rPr>
        <w:t>ch prowadzenia polityki rozwoju</w:t>
      </w:r>
      <w:r w:rsidR="00890FE6" w:rsidRPr="00996DC0">
        <w:rPr>
          <w:rFonts w:ascii="Lato" w:eastAsia="Times New Roman" w:hAnsi="Lato" w:cstheme="minorHAnsi"/>
          <w:sz w:val="24"/>
          <w:szCs w:val="24"/>
          <w:lang w:eastAsia="pl-PL"/>
        </w:rPr>
        <w:t xml:space="preserve"> </w:t>
      </w:r>
      <w:r w:rsidR="00890FE6" w:rsidRPr="00A2664F">
        <w:rPr>
          <w:rFonts w:ascii="Lato" w:eastAsia="Times New Roman" w:hAnsi="Lato" w:cstheme="minorHAnsi"/>
          <w:sz w:val="24"/>
          <w:szCs w:val="24"/>
          <w:lang w:eastAsia="pl-PL"/>
        </w:rPr>
        <w:t>(</w:t>
      </w:r>
      <w:r w:rsidR="00A2664F" w:rsidRPr="00A2664F">
        <w:rPr>
          <w:rFonts w:ascii="Lato" w:hAnsi="Lato"/>
          <w:sz w:val="24"/>
          <w:szCs w:val="24"/>
        </w:rPr>
        <w:t>Dz.U.</w:t>
      </w:r>
      <w:r w:rsidR="00452A0A">
        <w:rPr>
          <w:rFonts w:ascii="Lato" w:hAnsi="Lato"/>
          <w:sz w:val="24"/>
          <w:szCs w:val="24"/>
        </w:rPr>
        <w:t xml:space="preserve"> z </w:t>
      </w:r>
      <w:r w:rsidR="00A2664F" w:rsidRPr="00A2664F">
        <w:rPr>
          <w:rFonts w:ascii="Lato" w:hAnsi="Lato"/>
          <w:sz w:val="24"/>
          <w:szCs w:val="24"/>
        </w:rPr>
        <w:t>2021</w:t>
      </w:r>
      <w:r w:rsidR="00452A0A">
        <w:rPr>
          <w:rFonts w:ascii="Lato" w:hAnsi="Lato"/>
          <w:sz w:val="24"/>
          <w:szCs w:val="24"/>
        </w:rPr>
        <w:t xml:space="preserve"> poz.</w:t>
      </w:r>
      <w:r w:rsidR="00A2664F" w:rsidRPr="00A2664F">
        <w:rPr>
          <w:rFonts w:ascii="Lato" w:hAnsi="Lato"/>
          <w:sz w:val="24"/>
          <w:szCs w:val="24"/>
        </w:rPr>
        <w:t>1057)</w:t>
      </w:r>
      <w:r w:rsidR="00537F82" w:rsidRPr="00A2664F">
        <w:rPr>
          <w:rFonts w:ascii="Lato" w:hAnsi="Lato"/>
          <w:sz w:val="24"/>
          <w:szCs w:val="24"/>
        </w:rPr>
        <w:t>.</w:t>
      </w:r>
    </w:p>
    <w:p w14:paraId="4D612985" w14:textId="77777777" w:rsidR="007C1629" w:rsidRPr="00996DC0" w:rsidRDefault="00EF4C6D" w:rsidP="004B2EFA">
      <w:pPr>
        <w:pStyle w:val="Akapitzlist"/>
        <w:numPr>
          <w:ilvl w:val="0"/>
          <w:numId w:val="6"/>
        </w:numPr>
        <w:spacing w:after="0" w:line="360" w:lineRule="auto"/>
        <w:ind w:left="709" w:hanging="436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996DC0">
        <w:rPr>
          <w:rFonts w:ascii="Lato" w:eastAsia="Times New Roman" w:hAnsi="Lato" w:cstheme="minorHAnsi"/>
          <w:bCs/>
          <w:sz w:val="24"/>
          <w:szCs w:val="24"/>
          <w:lang w:eastAsia="pl-PL"/>
        </w:rPr>
        <w:t xml:space="preserve">Pozafinansowe sposoby realizacji Programu </w:t>
      </w:r>
      <w:r w:rsidR="00793186" w:rsidRPr="00996DC0">
        <w:rPr>
          <w:rFonts w:ascii="Lato" w:eastAsia="Times New Roman" w:hAnsi="Lato" w:cstheme="minorHAnsi"/>
          <w:bCs/>
          <w:sz w:val="24"/>
          <w:szCs w:val="24"/>
          <w:lang w:eastAsia="pl-PL"/>
        </w:rPr>
        <w:t>dotyczą głównie</w:t>
      </w:r>
      <w:r w:rsidRPr="00996DC0">
        <w:rPr>
          <w:rFonts w:ascii="Lato" w:eastAsia="Times New Roman" w:hAnsi="Lato" w:cstheme="minorHAnsi"/>
          <w:sz w:val="24"/>
          <w:szCs w:val="24"/>
          <w:lang w:eastAsia="pl-PL"/>
        </w:rPr>
        <w:t xml:space="preserve">: </w:t>
      </w:r>
    </w:p>
    <w:p w14:paraId="2382C13D" w14:textId="77777777" w:rsidR="007C1629" w:rsidRPr="00996DC0" w:rsidRDefault="009B0872" w:rsidP="004B2EFA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996DC0">
        <w:rPr>
          <w:rFonts w:ascii="Lato" w:eastAsia="Times New Roman" w:hAnsi="Lato" w:cstheme="minorHAnsi"/>
          <w:sz w:val="24"/>
          <w:szCs w:val="24"/>
          <w:lang w:eastAsia="pl-PL"/>
        </w:rPr>
        <w:t>wzajemnego informowania się o planowanych kierunkach działalności przez organy adminis</w:t>
      </w:r>
      <w:r w:rsidR="007C1629" w:rsidRPr="00996DC0">
        <w:rPr>
          <w:rFonts w:ascii="Lato" w:eastAsia="Times New Roman" w:hAnsi="Lato" w:cstheme="minorHAnsi"/>
          <w:sz w:val="24"/>
          <w:szCs w:val="24"/>
          <w:lang w:eastAsia="pl-PL"/>
        </w:rPr>
        <w:t>tracji publicznej i organizacje;</w:t>
      </w:r>
    </w:p>
    <w:p w14:paraId="6A3C068B" w14:textId="77777777" w:rsidR="007C1629" w:rsidRPr="00B913CD" w:rsidRDefault="009B0872" w:rsidP="004B2EFA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t>konsultowania z organizacjami pozarządowymi projektów aktów normatywnych w dziedzinach dotyczących działalno</w:t>
      </w:r>
      <w:r w:rsidR="007C1629" w:rsidRPr="00B913CD">
        <w:rPr>
          <w:rFonts w:ascii="Lato" w:eastAsia="Times New Roman" w:hAnsi="Lato" w:cstheme="minorHAnsi"/>
          <w:sz w:val="24"/>
          <w:szCs w:val="24"/>
          <w:lang w:eastAsia="pl-PL"/>
        </w:rPr>
        <w:t>ści statutowej tych organizacji;</w:t>
      </w:r>
    </w:p>
    <w:p w14:paraId="1BD3E3FB" w14:textId="77777777" w:rsidR="007C1629" w:rsidRPr="00B913CD" w:rsidRDefault="009B0872" w:rsidP="004B2EFA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B913CD">
        <w:rPr>
          <w:rFonts w:ascii="Lato" w:eastAsia="Times New Roman" w:hAnsi="Lato" w:cstheme="minorHAnsi"/>
          <w:sz w:val="24"/>
          <w:szCs w:val="24"/>
          <w:lang w:eastAsia="pl-PL"/>
        </w:rPr>
        <w:t>konsultowania projektów aktów normatywnych dotyczących sfery pożytku publiczne</w:t>
      </w:r>
      <w:r w:rsidR="007C1629" w:rsidRPr="00B913CD">
        <w:rPr>
          <w:rFonts w:ascii="Lato" w:eastAsia="Times New Roman" w:hAnsi="Lato" w:cstheme="minorHAnsi"/>
          <w:sz w:val="24"/>
          <w:szCs w:val="24"/>
          <w:lang w:eastAsia="pl-PL"/>
        </w:rPr>
        <w:t>go z radami pożytku publicznego;</w:t>
      </w:r>
    </w:p>
    <w:p w14:paraId="2ADDD3B9" w14:textId="77777777" w:rsidR="00DD6ABB" w:rsidRPr="00B913CD" w:rsidRDefault="00DD6ABB" w:rsidP="004B2EF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B913CD">
        <w:rPr>
          <w:rFonts w:ascii="Lato" w:hAnsi="Lato"/>
          <w:bCs/>
          <w:sz w:val="24"/>
          <w:szCs w:val="24"/>
        </w:rPr>
        <w:t xml:space="preserve">użyczania </w:t>
      </w:r>
      <w:r w:rsidRPr="00B913CD">
        <w:rPr>
          <w:rFonts w:ascii="Lato" w:hAnsi="Lato"/>
          <w:sz w:val="24"/>
          <w:szCs w:val="24"/>
        </w:rPr>
        <w:t>sprzętu i nieodpłatnego udostępniania, w miarę aktualnych możliwości Gminy, pomieszczeń, lokali i nieruchomości organizacjom pozarządowym na organizowanie nieodpłatnych spotkań i innych przedsięwzięć na rzecz lokalnej społeczności;</w:t>
      </w:r>
    </w:p>
    <w:p w14:paraId="1B103B3F" w14:textId="77777777" w:rsidR="00DD6ABB" w:rsidRPr="00FD3E2F" w:rsidRDefault="00DD6ABB" w:rsidP="004B2EF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B913CD">
        <w:rPr>
          <w:rFonts w:ascii="Lato" w:hAnsi="Lato"/>
          <w:sz w:val="24"/>
          <w:szCs w:val="24"/>
        </w:rPr>
        <w:t xml:space="preserve">udostępniania obiektów </w:t>
      </w:r>
      <w:r w:rsidRPr="00FD3E2F">
        <w:rPr>
          <w:rFonts w:ascii="Lato" w:hAnsi="Lato"/>
          <w:sz w:val="24"/>
          <w:szCs w:val="24"/>
        </w:rPr>
        <w:t>sportowych i kulturalnych, zarządzanych przez gminne jednostki organizacyjne, na zasadach ustalonych w od</w:t>
      </w:r>
      <w:r w:rsidR="00FD3E2F" w:rsidRPr="00FD3E2F">
        <w:rPr>
          <w:rFonts w:ascii="Lato" w:hAnsi="Lato"/>
          <w:sz w:val="24"/>
          <w:szCs w:val="24"/>
        </w:rPr>
        <w:t>rębnych przepisach;</w:t>
      </w:r>
    </w:p>
    <w:p w14:paraId="58BDADF6" w14:textId="77777777" w:rsidR="00FD3E2F" w:rsidRPr="00FD3E2F" w:rsidRDefault="00FD3E2F" w:rsidP="004B2EF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FD3E2F">
        <w:rPr>
          <w:rFonts w:ascii="Lato" w:hAnsi="Lato"/>
          <w:sz w:val="24"/>
          <w:szCs w:val="24"/>
        </w:rPr>
        <w:t xml:space="preserve">prowadzenia wspólnej platformy wymiany informacji </w:t>
      </w:r>
      <w:hyperlink r:id="rId9" w:history="1">
        <w:r w:rsidRPr="00FD3E2F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www.radzymin.pl</w:t>
        </w:r>
      </w:hyperlink>
      <w:r w:rsidRPr="00FD3E2F">
        <w:rPr>
          <w:rFonts w:ascii="Lato" w:hAnsi="Lato"/>
          <w:sz w:val="24"/>
          <w:szCs w:val="24"/>
        </w:rPr>
        <w:t>;</w:t>
      </w:r>
    </w:p>
    <w:p w14:paraId="7FC79A8B" w14:textId="77777777" w:rsidR="00FD3E2F" w:rsidRPr="00FD3E2F" w:rsidRDefault="00FD3E2F" w:rsidP="004B2EF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FD3E2F">
        <w:rPr>
          <w:rFonts w:ascii="Lato" w:hAnsi="Lato"/>
          <w:sz w:val="24"/>
          <w:szCs w:val="24"/>
        </w:rPr>
        <w:t>obejmowanie honorowym patronatem Burmistrza działań i programów prowadzonych przez podmioty trzeciego sektora;</w:t>
      </w:r>
    </w:p>
    <w:p w14:paraId="2780C115" w14:textId="77777777" w:rsidR="00FD3E2F" w:rsidRPr="004B2EFA" w:rsidRDefault="00FD3E2F" w:rsidP="004B2EFA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FD3E2F">
        <w:rPr>
          <w:rFonts w:ascii="Lato" w:hAnsi="Lato"/>
          <w:sz w:val="24"/>
          <w:szCs w:val="24"/>
        </w:rPr>
        <w:t>promocja i popularyzacja organizacji, w tym umieszczanie na stronie internetowej i w Biuletynie Informacji Publicznej informacji o ich działalności, a także wszelka pomoc w tworzeniu dobrego wizerunku trzeciego sektora</w:t>
      </w:r>
      <w:r w:rsidR="004B2EFA">
        <w:rPr>
          <w:rFonts w:ascii="Lato" w:hAnsi="Lato"/>
          <w:sz w:val="24"/>
          <w:szCs w:val="24"/>
        </w:rPr>
        <w:t>, działającego na terenie Gminy.</w:t>
      </w:r>
    </w:p>
    <w:p w14:paraId="117BFC67" w14:textId="77777777" w:rsidR="004B2EFA" w:rsidRDefault="004B2EFA" w:rsidP="004B2EFA">
      <w:pPr>
        <w:pStyle w:val="Akapitzlist"/>
        <w:spacing w:after="0" w:line="360" w:lineRule="auto"/>
        <w:ind w:left="1134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5C8EB09E" w14:textId="77777777" w:rsidR="00E727F4" w:rsidRPr="00B913CD" w:rsidRDefault="006B4F72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>Rozdział VI</w:t>
      </w:r>
    </w:p>
    <w:p w14:paraId="691A75E3" w14:textId="77777777" w:rsidR="00E727F4" w:rsidRDefault="00985F59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Priorytetowe zadania publiczne</w:t>
      </w:r>
    </w:p>
    <w:p w14:paraId="09A9CCEF" w14:textId="77777777" w:rsidR="00303928" w:rsidRPr="004B2EFA" w:rsidRDefault="00303928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C45911" w:themeColor="accent2" w:themeShade="BF"/>
          <w:sz w:val="24"/>
          <w:szCs w:val="24"/>
        </w:rPr>
      </w:pPr>
    </w:p>
    <w:p w14:paraId="37297329" w14:textId="77777777" w:rsidR="001E1F8C" w:rsidRPr="00B913CD" w:rsidRDefault="00A2664F" w:rsidP="00266DBC">
      <w:pPr>
        <w:spacing w:after="0" w:line="240" w:lineRule="auto"/>
        <w:jc w:val="center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t>§ 7</w:t>
      </w:r>
      <w:r w:rsidR="001E1F8C" w:rsidRPr="00B913CD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</w:p>
    <w:p w14:paraId="4C33C2BC" w14:textId="77777777" w:rsidR="00FA0AF0" w:rsidRPr="00B913CD" w:rsidRDefault="001E1F8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sz w:val="24"/>
          <w:szCs w:val="24"/>
          <w:lang w:eastAsia="pl-PL"/>
        </w:rPr>
        <w:t>Priorytetowe zadania publiczne</w:t>
      </w:r>
    </w:p>
    <w:p w14:paraId="78C29423" w14:textId="52279C1A" w:rsidR="00FA0AF0" w:rsidRPr="00B913CD" w:rsidRDefault="00FA0AF0" w:rsidP="004B2EFA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B913CD">
        <w:rPr>
          <w:rFonts w:ascii="Lato" w:hAnsi="Lato" w:cstheme="minorHAnsi"/>
          <w:sz w:val="24"/>
          <w:szCs w:val="24"/>
        </w:rPr>
        <w:t xml:space="preserve">Priorytetowe zadania publiczne realizowane są w następujących zakresach należących do sfery pożytku publicznego określonej w art. 4 ust. 1 </w:t>
      </w:r>
      <w:r w:rsidR="00F3254A" w:rsidRPr="00B913CD">
        <w:rPr>
          <w:rFonts w:ascii="Lato" w:hAnsi="Lato" w:cstheme="minorHAnsi"/>
          <w:sz w:val="24"/>
          <w:szCs w:val="24"/>
        </w:rPr>
        <w:t xml:space="preserve">ustawy, a w szczególności </w:t>
      </w:r>
      <w:r w:rsidR="00303928">
        <w:rPr>
          <w:rFonts w:ascii="Lato" w:hAnsi="Lato" w:cstheme="minorHAnsi"/>
          <w:sz w:val="24"/>
          <w:szCs w:val="24"/>
        </w:rPr>
        <w:br/>
      </w:r>
      <w:r w:rsidRPr="00B913CD">
        <w:rPr>
          <w:rFonts w:ascii="Lato" w:hAnsi="Lato" w:cstheme="minorHAnsi"/>
          <w:sz w:val="24"/>
          <w:szCs w:val="24"/>
        </w:rPr>
        <w:t>z zakresu:</w:t>
      </w:r>
    </w:p>
    <w:p w14:paraId="5BBA0DDB" w14:textId="756F972A" w:rsidR="00FA0AF0" w:rsidRPr="0022430C" w:rsidRDefault="00797789" w:rsidP="002243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E036DF">
        <w:rPr>
          <w:rFonts w:ascii="Lato" w:eastAsia="Times New Roman" w:hAnsi="Lato"/>
          <w:sz w:val="24"/>
          <w:szCs w:val="24"/>
          <w:lang w:eastAsia="pl-PL"/>
        </w:rPr>
        <w:lastRenderedPageBreak/>
        <w:t>podtrzymywani</w:t>
      </w:r>
      <w:r>
        <w:rPr>
          <w:rFonts w:ascii="Lato" w:eastAsia="Times New Roman" w:hAnsi="Lato"/>
          <w:sz w:val="24"/>
          <w:szCs w:val="24"/>
          <w:lang w:eastAsia="pl-PL"/>
        </w:rPr>
        <w:t>e i upowszechnianie</w:t>
      </w:r>
      <w:r w:rsidRPr="00E036DF">
        <w:rPr>
          <w:rFonts w:ascii="Lato" w:eastAsia="Times New Roman" w:hAnsi="Lato"/>
          <w:sz w:val="24"/>
          <w:szCs w:val="24"/>
          <w:lang w:eastAsia="pl-PL"/>
        </w:rPr>
        <w:t xml:space="preserve"> t</w:t>
      </w:r>
      <w:r>
        <w:rPr>
          <w:rFonts w:ascii="Lato" w:eastAsia="Times New Roman" w:hAnsi="Lato"/>
          <w:sz w:val="24"/>
          <w:szCs w:val="24"/>
          <w:lang w:eastAsia="pl-PL"/>
        </w:rPr>
        <w:t>radycji narodowej, pielęgnowanie</w:t>
      </w:r>
      <w:r w:rsidRPr="00E036DF">
        <w:rPr>
          <w:rFonts w:ascii="Lato" w:eastAsia="Times New Roman" w:hAnsi="Lato"/>
          <w:sz w:val="24"/>
          <w:szCs w:val="24"/>
          <w:lang w:eastAsia="pl-PL"/>
        </w:rPr>
        <w:t xml:space="preserve"> polskości oraz rozwoju świadomości narodowej, obywatelskiej i kulturowej</w:t>
      </w:r>
      <w:r w:rsidR="008103E2" w:rsidRPr="0022430C">
        <w:rPr>
          <w:rFonts w:ascii="Lato" w:eastAsia="Times New Roman" w:hAnsi="Lato" w:cstheme="minorHAnsi"/>
          <w:sz w:val="24"/>
          <w:szCs w:val="24"/>
          <w:lang w:eastAsia="pl-PL"/>
        </w:rPr>
        <w:t>;</w:t>
      </w:r>
    </w:p>
    <w:p w14:paraId="0BB2703D" w14:textId="1D98C4A0" w:rsidR="00FA0AF0" w:rsidRPr="00A2664F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E036DF">
        <w:rPr>
          <w:rFonts w:ascii="Lato" w:eastAsia="Times New Roman" w:hAnsi="Lato"/>
          <w:sz w:val="24"/>
          <w:szCs w:val="24"/>
          <w:lang w:eastAsia="pl-PL"/>
        </w:rPr>
        <w:t>działalnoś</w:t>
      </w:r>
      <w:r>
        <w:rPr>
          <w:rFonts w:ascii="Lato" w:eastAsia="Times New Roman" w:hAnsi="Lato"/>
          <w:sz w:val="24"/>
          <w:szCs w:val="24"/>
          <w:lang w:eastAsia="pl-PL"/>
        </w:rPr>
        <w:t>ć</w:t>
      </w:r>
      <w:r w:rsidRPr="00E036DF">
        <w:rPr>
          <w:rFonts w:ascii="Lato" w:eastAsia="Times New Roman" w:hAnsi="Lato"/>
          <w:sz w:val="24"/>
          <w:szCs w:val="24"/>
          <w:lang w:eastAsia="pl-PL"/>
        </w:rPr>
        <w:t xml:space="preserve"> na rzecz osób </w:t>
      </w:r>
      <w:r>
        <w:rPr>
          <w:rFonts w:ascii="Lato" w:eastAsia="Times New Roman" w:hAnsi="Lato"/>
          <w:sz w:val="24"/>
          <w:szCs w:val="24"/>
          <w:lang w:eastAsia="pl-PL"/>
        </w:rPr>
        <w:t>niepełnosprawnych</w:t>
      </w:r>
      <w:r w:rsidR="008103E2" w:rsidRPr="00A2664F">
        <w:rPr>
          <w:rFonts w:ascii="Lato" w:eastAsia="Times New Roman" w:hAnsi="Lato" w:cstheme="minorHAnsi"/>
          <w:sz w:val="24"/>
          <w:szCs w:val="24"/>
          <w:lang w:eastAsia="pl-PL"/>
        </w:rPr>
        <w:t>;</w:t>
      </w:r>
    </w:p>
    <w:p w14:paraId="57889A4B" w14:textId="409A2780" w:rsidR="004B2EFA" w:rsidRPr="00A2664F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d</w:t>
      </w:r>
      <w:r w:rsidRPr="00E036DF">
        <w:rPr>
          <w:rFonts w:ascii="Lato" w:eastAsia="Times New Roman" w:hAnsi="Lato"/>
          <w:sz w:val="24"/>
          <w:szCs w:val="24"/>
          <w:lang w:eastAsia="pl-PL"/>
        </w:rPr>
        <w:t>ziałalnoś</w:t>
      </w:r>
      <w:r>
        <w:rPr>
          <w:rFonts w:ascii="Lato" w:eastAsia="Times New Roman" w:hAnsi="Lato"/>
          <w:sz w:val="24"/>
          <w:szCs w:val="24"/>
          <w:lang w:eastAsia="pl-PL"/>
        </w:rPr>
        <w:t xml:space="preserve">ć </w:t>
      </w:r>
      <w:r w:rsidRPr="00E036DF">
        <w:rPr>
          <w:rFonts w:ascii="Lato" w:eastAsia="Times New Roman" w:hAnsi="Lato"/>
          <w:sz w:val="24"/>
          <w:szCs w:val="24"/>
          <w:lang w:eastAsia="pl-PL"/>
        </w:rPr>
        <w:t xml:space="preserve">na rzecz </w:t>
      </w:r>
      <w:r>
        <w:rPr>
          <w:rFonts w:ascii="Lato" w:eastAsia="Times New Roman" w:hAnsi="Lato"/>
          <w:sz w:val="24"/>
          <w:szCs w:val="24"/>
          <w:lang w:eastAsia="pl-PL"/>
        </w:rPr>
        <w:t>osób w wieku emerytalnym</w:t>
      </w:r>
      <w:r w:rsidR="008103E2" w:rsidRPr="00A2664F">
        <w:rPr>
          <w:rFonts w:ascii="Lato" w:eastAsia="Times New Roman" w:hAnsi="Lato" w:cstheme="minorHAnsi"/>
          <w:sz w:val="24"/>
          <w:szCs w:val="24"/>
          <w:lang w:eastAsia="pl-PL"/>
        </w:rPr>
        <w:t>;</w:t>
      </w:r>
    </w:p>
    <w:p w14:paraId="2E9409B0" w14:textId="6B100EAF" w:rsidR="00FA0AF0" w:rsidRPr="00A2664F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działalność wspomagająca rozwój gospodarczy, w tym rozwój przedsiębiorczości</w:t>
      </w:r>
      <w:r w:rsidR="008103E2" w:rsidRPr="00A2664F">
        <w:rPr>
          <w:rFonts w:ascii="Lato" w:eastAsia="Times New Roman" w:hAnsi="Lato" w:cstheme="minorHAnsi"/>
          <w:sz w:val="24"/>
          <w:szCs w:val="24"/>
          <w:lang w:eastAsia="pl-PL"/>
        </w:rPr>
        <w:t>;</w:t>
      </w:r>
    </w:p>
    <w:p w14:paraId="004461A2" w14:textId="0CC9A2D7" w:rsidR="004B2EFA" w:rsidRPr="00452A0A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="Lato"/>
          <w:sz w:val="24"/>
          <w:szCs w:val="24"/>
          <w:lang w:eastAsia="pl-PL"/>
        </w:rPr>
      </w:pPr>
      <w:r>
        <w:rPr>
          <w:rFonts w:ascii="Lato" w:hAnsi="Lato" w:cs="Times New Roman"/>
          <w:sz w:val="24"/>
          <w:szCs w:val="24"/>
        </w:rPr>
        <w:t>działalność na rzecz dzieci i młodzieży, w tym wypoczynku dzieci i młodzieży</w:t>
      </w:r>
      <w:r w:rsidR="004B2EFA" w:rsidRPr="00BA29ED">
        <w:rPr>
          <w:rFonts w:ascii="Lato" w:hAnsi="Lato" w:cs="Lato"/>
          <w:sz w:val="24"/>
          <w:szCs w:val="24"/>
        </w:rPr>
        <w:t>;</w:t>
      </w:r>
    </w:p>
    <w:p w14:paraId="5A623C45" w14:textId="490164F3" w:rsidR="00FA0AF0" w:rsidRPr="00A2664F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kultura, sztuka, ochrona dóbr kultury i dziedzictwa narodowego</w:t>
      </w:r>
      <w:r w:rsidR="008103E2" w:rsidRPr="00A2664F">
        <w:rPr>
          <w:rFonts w:ascii="Lato" w:eastAsia="Times New Roman" w:hAnsi="Lato" w:cstheme="minorHAnsi"/>
          <w:sz w:val="24"/>
          <w:szCs w:val="24"/>
          <w:lang w:eastAsia="pl-PL"/>
        </w:rPr>
        <w:t>;</w:t>
      </w:r>
    </w:p>
    <w:p w14:paraId="05AF1AA8" w14:textId="05015A94" w:rsidR="00FA0AF0" w:rsidRPr="00A2664F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wspieranie i upowszechnianie kultury fizycznej</w:t>
      </w:r>
      <w:r w:rsidR="008103E2" w:rsidRPr="00A2664F">
        <w:rPr>
          <w:rFonts w:ascii="Lato" w:eastAsia="Times New Roman" w:hAnsi="Lato" w:cstheme="minorHAnsi"/>
          <w:sz w:val="24"/>
          <w:szCs w:val="24"/>
          <w:lang w:eastAsia="pl-PL"/>
        </w:rPr>
        <w:t>;</w:t>
      </w:r>
    </w:p>
    <w:p w14:paraId="5CAB68CE" w14:textId="0DB38B0F" w:rsidR="00331A4A" w:rsidRPr="00A2664F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ekologia i ochrona zwierząt oraz ochrona dziedzictwa przyrodniczego</w:t>
      </w:r>
      <w:r w:rsidR="008103E2" w:rsidRPr="00A2664F">
        <w:rPr>
          <w:rFonts w:ascii="Lato" w:eastAsia="Times New Roman" w:hAnsi="Lato" w:cstheme="minorHAnsi"/>
          <w:sz w:val="24"/>
          <w:szCs w:val="24"/>
          <w:lang w:eastAsia="pl-PL"/>
        </w:rPr>
        <w:t>;</w:t>
      </w:r>
    </w:p>
    <w:p w14:paraId="3B6284CB" w14:textId="15D1F597" w:rsidR="008103E2" w:rsidRPr="00797789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turystyka i krajoznawstwo;</w:t>
      </w:r>
    </w:p>
    <w:p w14:paraId="77190496" w14:textId="365D8A8E" w:rsidR="00797789" w:rsidRPr="00797789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porządek i bezpieczeństwo publiczne;</w:t>
      </w:r>
    </w:p>
    <w:p w14:paraId="2C1B822C" w14:textId="61FADF9F" w:rsidR="00797789" w:rsidRPr="00797789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ratownictwo i ochrona ludności;</w:t>
      </w:r>
    </w:p>
    <w:p w14:paraId="302A4DE4" w14:textId="521072B3" w:rsidR="00797789" w:rsidRPr="00797789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działalność na rzecz weteranów i weteranów poszkodowanych w rozumieniu ustawy z dnia 19 sierpnia 2011 r. o weteranach działań poza granicami państwa;</w:t>
      </w:r>
    </w:p>
    <w:p w14:paraId="4B3BD969" w14:textId="398D0952" w:rsidR="00797789" w:rsidRPr="00797789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przeciwdziałanie uzależnieniom i patologiom społecznym;</w:t>
      </w:r>
    </w:p>
    <w:p w14:paraId="62FDB170" w14:textId="3619B5A4" w:rsidR="00797789" w:rsidRPr="00A2664F" w:rsidRDefault="00797789" w:rsidP="004B2E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E036DF">
        <w:rPr>
          <w:rFonts w:ascii="Lato" w:eastAsia="Times New Roman" w:hAnsi="Lato"/>
          <w:sz w:val="24"/>
          <w:szCs w:val="24"/>
          <w:lang w:eastAsia="pl-PL"/>
        </w:rPr>
        <w:t>działalnoś</w:t>
      </w:r>
      <w:r>
        <w:rPr>
          <w:rFonts w:ascii="Lato" w:eastAsia="Times New Roman" w:hAnsi="Lato"/>
          <w:sz w:val="24"/>
          <w:szCs w:val="24"/>
          <w:lang w:eastAsia="pl-PL"/>
        </w:rPr>
        <w:t>ć</w:t>
      </w:r>
      <w:r w:rsidRPr="00E036DF">
        <w:rPr>
          <w:rFonts w:ascii="Lato" w:eastAsia="Times New Roman" w:hAnsi="Lato"/>
          <w:sz w:val="24"/>
          <w:szCs w:val="24"/>
          <w:lang w:eastAsia="pl-PL"/>
        </w:rPr>
        <w:t xml:space="preserve"> na rzecz organizacji pozarządowych oraz podmiotów wymienionych w art. 3 ust. 3, w zakresie określonym w pkt</w:t>
      </w:r>
      <w:r>
        <w:rPr>
          <w:rFonts w:ascii="Lato" w:eastAsia="Times New Roman" w:hAnsi="Lato"/>
          <w:sz w:val="24"/>
          <w:szCs w:val="24"/>
          <w:lang w:eastAsia="pl-PL"/>
        </w:rPr>
        <w:t>.</w:t>
      </w:r>
      <w:r w:rsidRPr="00E036DF">
        <w:rPr>
          <w:rFonts w:ascii="Lato" w:eastAsia="Times New Roman" w:hAnsi="Lato"/>
          <w:sz w:val="24"/>
          <w:szCs w:val="24"/>
          <w:lang w:eastAsia="pl-PL"/>
        </w:rPr>
        <w:t xml:space="preserve"> 1-32a ustawy</w:t>
      </w:r>
      <w:r>
        <w:rPr>
          <w:rFonts w:ascii="Lato" w:eastAsia="Times New Roman" w:hAnsi="Lato"/>
          <w:sz w:val="24"/>
          <w:szCs w:val="24"/>
          <w:lang w:eastAsia="pl-PL"/>
        </w:rPr>
        <w:t>.</w:t>
      </w:r>
    </w:p>
    <w:p w14:paraId="7482E399" w14:textId="77777777" w:rsidR="00331A4A" w:rsidRPr="00B913CD" w:rsidRDefault="00331A4A" w:rsidP="004B2EFA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</w:p>
    <w:p w14:paraId="3D9C4487" w14:textId="77777777" w:rsidR="00E727F4" w:rsidRPr="00B913CD" w:rsidRDefault="006B4F72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 w:rsidRPr="00B913CD"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>Rozdział VII</w:t>
      </w:r>
    </w:p>
    <w:p w14:paraId="2EFDC07E" w14:textId="77777777" w:rsidR="00E727F4" w:rsidRDefault="00DD5499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Okres realizacji</w:t>
      </w:r>
      <w:r w:rsidR="00076B59"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 xml:space="preserve"> i wysokość śro</w:t>
      </w: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dków planowanych na realizację P</w:t>
      </w:r>
      <w:r w:rsidR="00076B59"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rogramu</w:t>
      </w:r>
    </w:p>
    <w:p w14:paraId="61BA4307" w14:textId="77777777" w:rsidR="00303928" w:rsidRPr="004B2EFA" w:rsidRDefault="00303928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C45911" w:themeColor="accent2" w:themeShade="BF"/>
          <w:sz w:val="24"/>
          <w:szCs w:val="24"/>
        </w:rPr>
      </w:pPr>
    </w:p>
    <w:p w14:paraId="57CE6642" w14:textId="77777777" w:rsidR="001E1F8C" w:rsidRPr="00B913CD" w:rsidRDefault="00A2664F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t>§ 8</w:t>
      </w:r>
      <w:r w:rsidR="001E1F8C" w:rsidRPr="00B913CD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</w:p>
    <w:p w14:paraId="2435CC91" w14:textId="77777777" w:rsidR="001E1F8C" w:rsidRPr="00B913CD" w:rsidRDefault="00DD5499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sz w:val="24"/>
          <w:szCs w:val="24"/>
          <w:lang w:eastAsia="pl-PL"/>
        </w:rPr>
        <w:t>Okres realizacji</w:t>
      </w:r>
    </w:p>
    <w:p w14:paraId="3EF5A14E" w14:textId="77777777" w:rsidR="00012DC7" w:rsidRPr="00B913CD" w:rsidRDefault="00012DC7" w:rsidP="004B2EFA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b/>
          <w:color w:val="000000"/>
          <w:sz w:val="24"/>
          <w:szCs w:val="24"/>
        </w:rPr>
      </w:pPr>
      <w:r w:rsidRPr="00B913CD">
        <w:rPr>
          <w:rFonts w:ascii="Lato" w:hAnsi="Lato" w:cstheme="minorHAnsi"/>
          <w:sz w:val="24"/>
          <w:szCs w:val="24"/>
        </w:rPr>
        <w:t>Program współpracy będzie realizow</w:t>
      </w:r>
      <w:r w:rsidR="00A33AD9">
        <w:rPr>
          <w:rFonts w:ascii="Lato" w:hAnsi="Lato" w:cstheme="minorHAnsi"/>
          <w:sz w:val="24"/>
          <w:szCs w:val="24"/>
        </w:rPr>
        <w:t>any w okresie od 1 stycznia 2022 r. do 31 grudnia 2022</w:t>
      </w:r>
      <w:r w:rsidRPr="00B913CD">
        <w:rPr>
          <w:rFonts w:ascii="Lato" w:hAnsi="Lato" w:cstheme="minorHAnsi"/>
          <w:sz w:val="24"/>
          <w:szCs w:val="24"/>
        </w:rPr>
        <w:t xml:space="preserve"> r.</w:t>
      </w:r>
    </w:p>
    <w:p w14:paraId="703A03E0" w14:textId="77777777" w:rsidR="0039303E" w:rsidRPr="00266DBC" w:rsidRDefault="00A2664F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t>§ 9</w:t>
      </w:r>
      <w:r w:rsidR="00266DBC" w:rsidRPr="00B913CD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</w:p>
    <w:p w14:paraId="7CB3A0B5" w14:textId="77777777" w:rsidR="001E1F8C" w:rsidRPr="00B913CD" w:rsidRDefault="001E1F8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000000"/>
          <w:sz w:val="24"/>
          <w:szCs w:val="24"/>
        </w:rPr>
      </w:pPr>
      <w:r w:rsidRPr="00B913CD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Wysokość środków </w:t>
      </w:r>
    </w:p>
    <w:p w14:paraId="1229352B" w14:textId="50CFAC2D" w:rsidR="000C1B3B" w:rsidRDefault="001919AA" w:rsidP="004B2E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0C1B3B">
        <w:rPr>
          <w:rFonts w:ascii="Lato" w:hAnsi="Lato" w:cstheme="minorHAnsi"/>
          <w:sz w:val="24"/>
          <w:szCs w:val="24"/>
        </w:rPr>
        <w:t>Na realizację Pr</w:t>
      </w:r>
      <w:r w:rsidR="00012DC7" w:rsidRPr="000C1B3B">
        <w:rPr>
          <w:rFonts w:ascii="Lato" w:hAnsi="Lato" w:cstheme="minorHAnsi"/>
          <w:sz w:val="24"/>
          <w:szCs w:val="24"/>
        </w:rPr>
        <w:t xml:space="preserve">ogramu zaplanowano środki w wysokości </w:t>
      </w:r>
      <w:r w:rsidR="00012DC7" w:rsidRPr="00FF0CC6">
        <w:rPr>
          <w:rFonts w:ascii="Lato" w:hAnsi="Lato" w:cstheme="minorHAnsi"/>
          <w:sz w:val="24"/>
          <w:szCs w:val="24"/>
        </w:rPr>
        <w:t>…………........................</w:t>
      </w:r>
      <w:r w:rsidR="00012DC7" w:rsidRPr="000441DC">
        <w:rPr>
          <w:rFonts w:ascii="Lato" w:hAnsi="Lato" w:cstheme="minorHAnsi"/>
          <w:color w:val="FF0000"/>
          <w:sz w:val="24"/>
          <w:szCs w:val="24"/>
        </w:rPr>
        <w:t xml:space="preserve"> </w:t>
      </w:r>
      <w:r w:rsidR="00012DC7" w:rsidRPr="000C1B3B">
        <w:rPr>
          <w:rFonts w:ascii="Lato" w:hAnsi="Lato" w:cstheme="minorHAnsi"/>
          <w:sz w:val="24"/>
          <w:szCs w:val="24"/>
        </w:rPr>
        <w:t>zł.</w:t>
      </w:r>
    </w:p>
    <w:p w14:paraId="51E97E5F" w14:textId="77777777" w:rsidR="00A946F0" w:rsidRPr="00745B4A" w:rsidRDefault="00A946F0" w:rsidP="00A946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45B4A">
        <w:rPr>
          <w:rFonts w:ascii="Lato" w:hAnsi="Lato"/>
          <w:sz w:val="24"/>
          <w:szCs w:val="24"/>
        </w:rPr>
        <w:t>Kwoty planowane na realizację Programu w ramach dotacji określone są w projekcie uchwały budżetowej oraz uchwale budżetowej Miasta i Gminy Radzymin na 2022 rok.</w:t>
      </w:r>
    </w:p>
    <w:p w14:paraId="05A1F4DB" w14:textId="08D6B9E7" w:rsidR="00012DC7" w:rsidRPr="001F15E7" w:rsidRDefault="00A104CC" w:rsidP="004B2E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1F15E7">
        <w:rPr>
          <w:rFonts w:ascii="Lato" w:hAnsi="Lato"/>
          <w:sz w:val="24"/>
          <w:szCs w:val="24"/>
        </w:rPr>
        <w:t xml:space="preserve">Realizacja zadań Gminy przez organizacje pozarządowe odbywać się będzie nie tylko </w:t>
      </w:r>
      <w:r w:rsidR="0046629B">
        <w:rPr>
          <w:rFonts w:ascii="Lato" w:hAnsi="Lato"/>
          <w:sz w:val="24"/>
          <w:szCs w:val="24"/>
        </w:rPr>
        <w:br/>
      </w:r>
      <w:bookmarkStart w:id="0" w:name="_GoBack"/>
      <w:bookmarkEnd w:id="0"/>
      <w:r w:rsidRPr="001F15E7">
        <w:rPr>
          <w:rFonts w:ascii="Lato" w:hAnsi="Lato"/>
          <w:sz w:val="24"/>
          <w:szCs w:val="24"/>
        </w:rPr>
        <w:t>w ramach niniejszego Programu, ale również w ramach innych szczegółowych programów m.in. Gminnego Programu Profilaktyki, Rozwiązywania Problemów Alkoholowych oraz Prz</w:t>
      </w:r>
      <w:r w:rsidR="00A2664F">
        <w:rPr>
          <w:rFonts w:ascii="Lato" w:hAnsi="Lato"/>
          <w:sz w:val="24"/>
          <w:szCs w:val="24"/>
        </w:rPr>
        <w:t>eciwdziałania Narkomanii na 2022</w:t>
      </w:r>
      <w:r w:rsidRPr="001F15E7">
        <w:rPr>
          <w:rFonts w:ascii="Lato" w:hAnsi="Lato"/>
          <w:sz w:val="24"/>
          <w:szCs w:val="24"/>
        </w:rPr>
        <w:t xml:space="preserve"> rok.</w:t>
      </w:r>
    </w:p>
    <w:p w14:paraId="313B3014" w14:textId="012C6343" w:rsidR="001F15E7" w:rsidRPr="001F15E7" w:rsidRDefault="001F15E7" w:rsidP="004B2E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1F15E7">
        <w:rPr>
          <w:rFonts w:ascii="Lato" w:hAnsi="Lato"/>
          <w:sz w:val="24"/>
          <w:szCs w:val="24"/>
        </w:rPr>
        <w:lastRenderedPageBreak/>
        <w:t xml:space="preserve">Kwota wskazana w ust. 1 nie uwzględnia realizacji działań podejmowanych </w:t>
      </w:r>
      <w:r w:rsidR="00303928">
        <w:rPr>
          <w:rFonts w:ascii="Lato" w:hAnsi="Lato"/>
          <w:sz w:val="24"/>
          <w:szCs w:val="24"/>
        </w:rPr>
        <w:br/>
      </w:r>
      <w:r w:rsidRPr="001F15E7">
        <w:rPr>
          <w:rFonts w:ascii="Lato" w:hAnsi="Lato"/>
          <w:sz w:val="24"/>
          <w:szCs w:val="24"/>
        </w:rPr>
        <w:t xml:space="preserve">w ramach innych Programów, o których mowa w ust. 2. </w:t>
      </w:r>
    </w:p>
    <w:p w14:paraId="46B043C9" w14:textId="77777777" w:rsidR="001F15E7" w:rsidRPr="00A104CC" w:rsidRDefault="001F15E7" w:rsidP="004B2EF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sz w:val="24"/>
          <w:szCs w:val="24"/>
          <w:highlight w:val="yellow"/>
        </w:rPr>
      </w:pPr>
    </w:p>
    <w:p w14:paraId="73254BA9" w14:textId="77777777" w:rsidR="006B4F72" w:rsidRPr="00B913CD" w:rsidRDefault="00A2664F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>Rozdział VIII</w:t>
      </w:r>
    </w:p>
    <w:p w14:paraId="78D483D5" w14:textId="77777777" w:rsidR="00E73AA9" w:rsidRDefault="006B4F72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Sposób oceny realizacji programu</w:t>
      </w:r>
    </w:p>
    <w:p w14:paraId="1EE8BD10" w14:textId="77777777" w:rsidR="00303928" w:rsidRPr="004B2EFA" w:rsidRDefault="00303928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000000"/>
          <w:sz w:val="24"/>
          <w:szCs w:val="24"/>
        </w:rPr>
      </w:pPr>
    </w:p>
    <w:p w14:paraId="0BD282E2" w14:textId="77777777" w:rsidR="001E1F8C" w:rsidRPr="00B913CD" w:rsidRDefault="00A2664F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t>§ 10</w:t>
      </w:r>
      <w:r w:rsidR="001E1F8C" w:rsidRPr="00B913CD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</w:p>
    <w:p w14:paraId="25F3DF5C" w14:textId="77777777" w:rsidR="00DE5844" w:rsidRPr="00B913CD" w:rsidRDefault="001E1F8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color w:val="000000"/>
          <w:sz w:val="24"/>
          <w:szCs w:val="24"/>
        </w:rPr>
      </w:pPr>
      <w:r w:rsidRPr="00B913CD">
        <w:rPr>
          <w:rFonts w:ascii="Lato" w:eastAsia="Times New Roman" w:hAnsi="Lato" w:cstheme="minorHAnsi"/>
          <w:b/>
          <w:sz w:val="24"/>
          <w:szCs w:val="24"/>
          <w:lang w:eastAsia="pl-PL"/>
        </w:rPr>
        <w:t>Sposób oceny realizacji programu</w:t>
      </w:r>
    </w:p>
    <w:p w14:paraId="17CC9C4C" w14:textId="77777777" w:rsidR="00DE5844" w:rsidRPr="00B913CD" w:rsidRDefault="00DE5844" w:rsidP="004B2E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Bieżącym monitoringiem w zakresie realiza</w:t>
      </w:r>
      <w:r w:rsidR="009D155C">
        <w:rPr>
          <w:rFonts w:ascii="Lato" w:hAnsi="Lato" w:cs="OpenSans"/>
          <w:sz w:val="24"/>
          <w:szCs w:val="24"/>
        </w:rPr>
        <w:t xml:space="preserve">cji zadań Programu zajmuje się </w:t>
      </w:r>
      <w:r w:rsidR="0098218C">
        <w:rPr>
          <w:rFonts w:ascii="Lato" w:hAnsi="Lato" w:cs="OpenSans"/>
          <w:sz w:val="24"/>
          <w:szCs w:val="24"/>
        </w:rPr>
        <w:t>Referat.</w:t>
      </w:r>
    </w:p>
    <w:p w14:paraId="1F94DB37" w14:textId="77777777" w:rsidR="00DE5844" w:rsidRPr="00B913CD" w:rsidRDefault="00DE5844" w:rsidP="004B2E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Uzyskane w czasie realizacji Programu informacje, uwagi, wnioski i propozycje dotyczące realizowanych projektów mogą być wykorzystywane do usprawnienia b</w:t>
      </w:r>
      <w:r w:rsidR="00D2145A">
        <w:rPr>
          <w:rFonts w:ascii="Lato" w:hAnsi="Lato" w:cs="OpenSans"/>
          <w:sz w:val="24"/>
          <w:szCs w:val="24"/>
        </w:rPr>
        <w:t>ieżącej i przyszłej współpracy G</w:t>
      </w:r>
      <w:r w:rsidRPr="00B913CD">
        <w:rPr>
          <w:rFonts w:ascii="Lato" w:hAnsi="Lato" w:cs="OpenSans"/>
          <w:sz w:val="24"/>
          <w:szCs w:val="24"/>
        </w:rPr>
        <w:t>miny z organizacjami pozarządowymi.</w:t>
      </w:r>
    </w:p>
    <w:p w14:paraId="2CAA8B06" w14:textId="77777777" w:rsidR="00DE5844" w:rsidRPr="00B913CD" w:rsidRDefault="00DE5844" w:rsidP="004B2E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Miernika</w:t>
      </w:r>
      <w:r w:rsidR="00D2145A">
        <w:rPr>
          <w:rFonts w:ascii="Lato" w:hAnsi="Lato" w:cs="OpenSans"/>
          <w:sz w:val="24"/>
          <w:szCs w:val="24"/>
        </w:rPr>
        <w:t>mi efektywności P</w:t>
      </w:r>
      <w:r w:rsidR="00A33AD9">
        <w:rPr>
          <w:rFonts w:ascii="Lato" w:hAnsi="Lato" w:cs="OpenSans"/>
          <w:sz w:val="24"/>
          <w:szCs w:val="24"/>
        </w:rPr>
        <w:t>rogramu w 2022</w:t>
      </w:r>
      <w:r w:rsidRPr="00B913CD">
        <w:rPr>
          <w:rFonts w:ascii="Lato" w:hAnsi="Lato" w:cs="OpenSans"/>
          <w:sz w:val="24"/>
          <w:szCs w:val="24"/>
        </w:rPr>
        <w:t xml:space="preserve"> r. będą:</w:t>
      </w:r>
    </w:p>
    <w:p w14:paraId="25A427F1" w14:textId="77777777" w:rsidR="00DE5844" w:rsidRPr="00B913CD" w:rsidRDefault="00DE5844" w:rsidP="004B2E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liczba organizacji pozarządowych podejmujących zadania publiczne na rzecz lokalnej spo</w:t>
      </w:r>
      <w:r w:rsidR="00252D5F">
        <w:rPr>
          <w:rFonts w:ascii="Lato" w:hAnsi="Lato" w:cs="OpenSans"/>
          <w:sz w:val="24"/>
          <w:szCs w:val="24"/>
        </w:rPr>
        <w:t>łeczności z finansowym wkładem G</w:t>
      </w:r>
      <w:r w:rsidRPr="00B913CD">
        <w:rPr>
          <w:rFonts w:ascii="Lato" w:hAnsi="Lato" w:cs="OpenSans"/>
          <w:sz w:val="24"/>
          <w:szCs w:val="24"/>
        </w:rPr>
        <w:t>miny oraz liczba organizacji podejmujących zadania publiczne na rzecz lokalnej społe</w:t>
      </w:r>
      <w:r w:rsidR="00D2145A">
        <w:rPr>
          <w:rFonts w:ascii="Lato" w:hAnsi="Lato" w:cs="OpenSans"/>
          <w:sz w:val="24"/>
          <w:szCs w:val="24"/>
        </w:rPr>
        <w:t>czności bez finansowego wkładu G</w:t>
      </w:r>
      <w:r w:rsidRPr="00B913CD">
        <w:rPr>
          <w:rFonts w:ascii="Lato" w:hAnsi="Lato" w:cs="OpenSans"/>
          <w:sz w:val="24"/>
          <w:szCs w:val="24"/>
        </w:rPr>
        <w:t xml:space="preserve">miny, jeśli takie dane zostały przekazane do </w:t>
      </w:r>
      <w:r w:rsidR="00D2145A">
        <w:rPr>
          <w:rFonts w:ascii="Lato" w:hAnsi="Lato" w:cs="OpenSans"/>
          <w:sz w:val="24"/>
          <w:szCs w:val="24"/>
        </w:rPr>
        <w:t>G</w:t>
      </w:r>
      <w:r w:rsidR="00076B59" w:rsidRPr="00B913CD">
        <w:rPr>
          <w:rFonts w:ascii="Lato" w:hAnsi="Lato" w:cs="OpenSans"/>
          <w:sz w:val="24"/>
          <w:szCs w:val="24"/>
        </w:rPr>
        <w:t>miny;</w:t>
      </w:r>
    </w:p>
    <w:p w14:paraId="259D1C53" w14:textId="77777777" w:rsidR="00DE5844" w:rsidRPr="00B913CD" w:rsidRDefault="00DE5844" w:rsidP="004B2E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liczba zrealizowanych projektów, z udziałem wkładu finansowego gminy oraz liczba projektów zrealizowanych z inicjatywy własnej organizacji pozarz</w:t>
      </w:r>
      <w:r w:rsidR="00D2145A">
        <w:rPr>
          <w:rFonts w:ascii="Lato" w:hAnsi="Lato" w:cs="OpenSans"/>
          <w:sz w:val="24"/>
          <w:szCs w:val="24"/>
        </w:rPr>
        <w:t>ądowych bez finansowego wkładu G</w:t>
      </w:r>
      <w:r w:rsidRPr="00B913CD">
        <w:rPr>
          <w:rFonts w:ascii="Lato" w:hAnsi="Lato" w:cs="OpenSans"/>
          <w:sz w:val="24"/>
          <w:szCs w:val="24"/>
        </w:rPr>
        <w:t>miny, jeśli takie d</w:t>
      </w:r>
      <w:r w:rsidR="00076B59" w:rsidRPr="00B913CD">
        <w:rPr>
          <w:rFonts w:ascii="Lato" w:hAnsi="Lato" w:cs="OpenSans"/>
          <w:sz w:val="24"/>
          <w:szCs w:val="24"/>
        </w:rPr>
        <w:t>ane zostały przekazane do Gminy;</w:t>
      </w:r>
    </w:p>
    <w:p w14:paraId="1754527A" w14:textId="77777777" w:rsidR="00DE5844" w:rsidRPr="00B913CD" w:rsidRDefault="00DE5844" w:rsidP="004B2E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liczba osób, które były beneficjent</w:t>
      </w:r>
      <w:r w:rsidR="00076B59" w:rsidRPr="00B913CD">
        <w:rPr>
          <w:rFonts w:ascii="Lato" w:hAnsi="Lato" w:cs="OpenSans"/>
          <w:sz w:val="24"/>
          <w:szCs w:val="24"/>
        </w:rPr>
        <w:t>ami zadań publicznych z terenu Gminy;</w:t>
      </w:r>
    </w:p>
    <w:p w14:paraId="18ECE040" w14:textId="77777777" w:rsidR="00DE5844" w:rsidRPr="00B913CD" w:rsidRDefault="00DE5844" w:rsidP="004B2E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wysokość środków finansowych przeznaczonych</w:t>
      </w:r>
      <w:r w:rsidR="00076B59" w:rsidRPr="00B913CD">
        <w:rPr>
          <w:rFonts w:ascii="Lato" w:hAnsi="Lato" w:cs="OpenSans"/>
          <w:sz w:val="24"/>
          <w:szCs w:val="24"/>
        </w:rPr>
        <w:t xml:space="preserve"> z budżetu G</w:t>
      </w:r>
      <w:r w:rsidRPr="00B913CD">
        <w:rPr>
          <w:rFonts w:ascii="Lato" w:hAnsi="Lato" w:cs="OpenSans"/>
          <w:sz w:val="24"/>
          <w:szCs w:val="24"/>
        </w:rPr>
        <w:t>miny na realizację zadań</w:t>
      </w:r>
      <w:r w:rsidR="00076B59" w:rsidRPr="00B913CD">
        <w:rPr>
          <w:rFonts w:ascii="Lato" w:hAnsi="Lato" w:cs="OpenSans"/>
          <w:sz w:val="24"/>
          <w:szCs w:val="24"/>
        </w:rPr>
        <w:t xml:space="preserve"> z udziałem wkładu finansowego Gminy;</w:t>
      </w:r>
    </w:p>
    <w:p w14:paraId="5263A721" w14:textId="77777777" w:rsidR="00DE5844" w:rsidRPr="00B913CD" w:rsidRDefault="00DE5844" w:rsidP="004B2E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wysokość</w:t>
      </w:r>
      <w:r w:rsidR="00076B59" w:rsidRPr="00B913CD">
        <w:rPr>
          <w:rFonts w:ascii="Lato" w:hAnsi="Lato" w:cs="OpenSans"/>
          <w:sz w:val="24"/>
          <w:szCs w:val="24"/>
        </w:rPr>
        <w:t xml:space="preserve"> środków finansowych z budżetu G</w:t>
      </w:r>
      <w:r w:rsidRPr="00B913CD">
        <w:rPr>
          <w:rFonts w:ascii="Lato" w:hAnsi="Lato" w:cs="OpenSans"/>
          <w:sz w:val="24"/>
          <w:szCs w:val="24"/>
        </w:rPr>
        <w:t>miny wykorzystanych na realizację zadań</w:t>
      </w:r>
      <w:r w:rsidR="00076B59" w:rsidRPr="00B913CD">
        <w:rPr>
          <w:rFonts w:ascii="Lato" w:hAnsi="Lato" w:cs="OpenSans"/>
          <w:sz w:val="24"/>
          <w:szCs w:val="24"/>
        </w:rPr>
        <w:t xml:space="preserve"> z udziałem wkładu finansowego Gminy;</w:t>
      </w:r>
    </w:p>
    <w:p w14:paraId="540F7973" w14:textId="77777777" w:rsidR="00DE5844" w:rsidRPr="00B913CD" w:rsidRDefault="00DE5844" w:rsidP="004B2E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 xml:space="preserve">wysokość środków finansowych i wysokość wkładu niefinansowego organizacji pozarządowych przeznaczonych na realizację zadań publicznych na </w:t>
      </w:r>
      <w:r w:rsidR="00076B59" w:rsidRPr="00B913CD">
        <w:rPr>
          <w:rFonts w:ascii="Lato" w:hAnsi="Lato" w:cs="OpenSans"/>
          <w:sz w:val="24"/>
          <w:szCs w:val="24"/>
        </w:rPr>
        <w:t>rzecz mieszkańców;</w:t>
      </w:r>
    </w:p>
    <w:p w14:paraId="70B31029" w14:textId="77777777" w:rsidR="00DE5844" w:rsidRPr="00B913CD" w:rsidRDefault="00DE5844" w:rsidP="004B2E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wartość całkowita zrealizowanych projektów</w:t>
      </w:r>
      <w:r w:rsidR="00D2145A">
        <w:rPr>
          <w:rFonts w:ascii="Lato" w:hAnsi="Lato" w:cs="OpenSans"/>
          <w:sz w:val="24"/>
          <w:szCs w:val="24"/>
        </w:rPr>
        <w:t xml:space="preserve"> z udziałem wkładu finansowego G</w:t>
      </w:r>
      <w:r w:rsidRPr="00B913CD">
        <w:rPr>
          <w:rFonts w:ascii="Lato" w:hAnsi="Lato" w:cs="OpenSans"/>
          <w:sz w:val="24"/>
          <w:szCs w:val="24"/>
        </w:rPr>
        <w:t xml:space="preserve">miny oraz wartość całkowita zrealizowanych projektów bez udziału </w:t>
      </w:r>
      <w:r w:rsidR="00D2145A">
        <w:rPr>
          <w:rFonts w:ascii="Lato" w:hAnsi="Lato" w:cs="OpenSans"/>
          <w:sz w:val="24"/>
          <w:szCs w:val="24"/>
        </w:rPr>
        <w:t>finansowego wkładu G</w:t>
      </w:r>
      <w:r w:rsidRPr="00B913CD">
        <w:rPr>
          <w:rFonts w:ascii="Lato" w:hAnsi="Lato" w:cs="OpenSans"/>
          <w:sz w:val="24"/>
          <w:szCs w:val="24"/>
        </w:rPr>
        <w:t>miny, jeśli ta</w:t>
      </w:r>
      <w:r w:rsidR="00D2145A">
        <w:rPr>
          <w:rFonts w:ascii="Lato" w:hAnsi="Lato" w:cs="OpenSans"/>
          <w:sz w:val="24"/>
          <w:szCs w:val="24"/>
        </w:rPr>
        <w:t>kie dane zostały przekazane do G</w:t>
      </w:r>
      <w:r w:rsidRPr="00B913CD">
        <w:rPr>
          <w:rFonts w:ascii="Lato" w:hAnsi="Lato" w:cs="OpenSans"/>
          <w:sz w:val="24"/>
          <w:szCs w:val="24"/>
        </w:rPr>
        <w:t>miny.</w:t>
      </w:r>
    </w:p>
    <w:p w14:paraId="207FD781" w14:textId="77777777" w:rsidR="00DE5844" w:rsidRPr="00B913CD" w:rsidRDefault="00DE5844" w:rsidP="004B2E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 xml:space="preserve">Kierownik </w:t>
      </w:r>
      <w:r w:rsidR="009D155C">
        <w:rPr>
          <w:rFonts w:ascii="Lato" w:hAnsi="Lato" w:cs="OpenSans"/>
          <w:sz w:val="24"/>
          <w:szCs w:val="24"/>
        </w:rPr>
        <w:t>R</w:t>
      </w:r>
      <w:r w:rsidRPr="00B913CD">
        <w:rPr>
          <w:rFonts w:ascii="Lato" w:hAnsi="Lato" w:cs="OpenSans"/>
          <w:sz w:val="24"/>
          <w:szCs w:val="24"/>
        </w:rPr>
        <w:t>eferat</w:t>
      </w:r>
      <w:r w:rsidR="00D2145A">
        <w:rPr>
          <w:rFonts w:ascii="Lato" w:hAnsi="Lato" w:cs="OpenSans"/>
          <w:sz w:val="24"/>
          <w:szCs w:val="24"/>
        </w:rPr>
        <w:t>u</w:t>
      </w:r>
      <w:r w:rsidRPr="00B913CD">
        <w:rPr>
          <w:rFonts w:ascii="Lato" w:hAnsi="Lato" w:cs="OpenSans"/>
          <w:sz w:val="24"/>
          <w:szCs w:val="24"/>
        </w:rPr>
        <w:t xml:space="preserve"> przekazuje projekt sprawozdania </w:t>
      </w:r>
      <w:r w:rsidRPr="00647BDF">
        <w:rPr>
          <w:rFonts w:ascii="Lato" w:hAnsi="Lato" w:cs="OpenSans"/>
          <w:sz w:val="24"/>
          <w:szCs w:val="24"/>
        </w:rPr>
        <w:t>Burmistrzowi w terminie</w:t>
      </w:r>
      <w:r w:rsidR="0098218C">
        <w:rPr>
          <w:rFonts w:ascii="Lato" w:hAnsi="Lato" w:cs="OpenSans"/>
          <w:sz w:val="24"/>
          <w:szCs w:val="24"/>
        </w:rPr>
        <w:t xml:space="preserve"> do 15 maja 2023</w:t>
      </w:r>
      <w:r w:rsidRPr="00B913CD">
        <w:rPr>
          <w:rFonts w:ascii="Lato" w:hAnsi="Lato" w:cs="OpenSans"/>
          <w:sz w:val="24"/>
          <w:szCs w:val="24"/>
        </w:rPr>
        <w:t xml:space="preserve"> r.</w:t>
      </w:r>
    </w:p>
    <w:p w14:paraId="637B24D6" w14:textId="77777777" w:rsidR="00DE5844" w:rsidRPr="00B913CD" w:rsidRDefault="00DE5844" w:rsidP="004B2E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lastRenderedPageBreak/>
        <w:t>Burmistrz składa Radzie Miejskiej w Radzyminie sprawozdanie z rea</w:t>
      </w:r>
      <w:r w:rsidR="0098218C">
        <w:rPr>
          <w:rFonts w:ascii="Lato" w:hAnsi="Lato" w:cs="OpenSans"/>
          <w:sz w:val="24"/>
          <w:szCs w:val="24"/>
        </w:rPr>
        <w:t>lizacji Programu do 31 maja 2023</w:t>
      </w:r>
      <w:r w:rsidRPr="00B913CD">
        <w:rPr>
          <w:rFonts w:ascii="Lato" w:hAnsi="Lato" w:cs="OpenSans"/>
          <w:sz w:val="24"/>
          <w:szCs w:val="24"/>
        </w:rPr>
        <w:t xml:space="preserve"> r.</w:t>
      </w:r>
    </w:p>
    <w:p w14:paraId="06410FB2" w14:textId="77777777" w:rsidR="00DE5844" w:rsidRPr="00B913CD" w:rsidRDefault="00DE5844" w:rsidP="004B2E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Lato" w:hAnsi="Lato" w:cs="OpenSans"/>
          <w:sz w:val="24"/>
          <w:szCs w:val="24"/>
        </w:rPr>
      </w:pPr>
      <w:r w:rsidRPr="00B913CD">
        <w:rPr>
          <w:rFonts w:ascii="Lato" w:hAnsi="Lato" w:cs="OpenSans"/>
          <w:sz w:val="24"/>
          <w:szCs w:val="24"/>
        </w:rPr>
        <w:t>Sprawozdanie z realizacji Programu umieszczone będzie w Biuletynie Informacji Publicznej Urzędu.</w:t>
      </w:r>
    </w:p>
    <w:p w14:paraId="0903CD00" w14:textId="77777777" w:rsidR="00A67B21" w:rsidRPr="00B913CD" w:rsidRDefault="00A67B21" w:rsidP="004B2EFA">
      <w:pPr>
        <w:autoSpaceDE w:val="0"/>
        <w:autoSpaceDN w:val="0"/>
        <w:adjustRightInd w:val="0"/>
        <w:spacing w:after="0" w:line="360" w:lineRule="auto"/>
        <w:rPr>
          <w:rFonts w:ascii="Lato" w:hAnsi="Lato" w:cstheme="minorHAnsi"/>
          <w:b/>
          <w:bCs/>
          <w:color w:val="000000"/>
          <w:sz w:val="24"/>
          <w:szCs w:val="24"/>
        </w:rPr>
      </w:pPr>
    </w:p>
    <w:p w14:paraId="71DC285A" w14:textId="77777777" w:rsidR="00A67B21" w:rsidRPr="00B913CD" w:rsidRDefault="00A2664F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 xml:space="preserve">Rozdział </w:t>
      </w:r>
      <w:r w:rsidR="006B4F72" w:rsidRPr="00B913CD"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>I</w:t>
      </w:r>
      <w:r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>X</w:t>
      </w:r>
    </w:p>
    <w:p w14:paraId="2604FD1B" w14:textId="77777777" w:rsidR="00A67B21" w:rsidRDefault="00A67B21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I</w:t>
      </w:r>
      <w:r w:rsidR="00DD5499"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nformacja o sposobie tworzenia P</w:t>
      </w: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rogramu oraz o przebiegu konsultacji</w:t>
      </w:r>
    </w:p>
    <w:p w14:paraId="61A9D05E" w14:textId="77777777" w:rsidR="00303928" w:rsidRPr="004B2EFA" w:rsidRDefault="00303928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</w:pPr>
    </w:p>
    <w:p w14:paraId="286ECAC1" w14:textId="77777777" w:rsidR="00B54AE6" w:rsidRPr="00B913CD" w:rsidRDefault="00A2664F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t>§ 11</w:t>
      </w:r>
      <w:r w:rsidR="00A67B21" w:rsidRPr="00B913CD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</w:p>
    <w:p w14:paraId="3D650EB4" w14:textId="77777777" w:rsidR="00B54AE6" w:rsidRPr="00B913CD" w:rsidRDefault="00B54AE6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sz w:val="24"/>
          <w:szCs w:val="24"/>
        </w:rPr>
      </w:pPr>
      <w:r w:rsidRPr="00B913CD">
        <w:rPr>
          <w:rFonts w:ascii="Lato" w:eastAsia="Times New Roman" w:hAnsi="Lato" w:cs="Times New Roman"/>
          <w:b/>
          <w:sz w:val="24"/>
          <w:szCs w:val="24"/>
          <w:lang w:eastAsia="pl-PL"/>
        </w:rPr>
        <w:t>Informacja o sposobie tworzenia programu</w:t>
      </w:r>
    </w:p>
    <w:p w14:paraId="68F1D8E5" w14:textId="77777777" w:rsidR="00B54AE6" w:rsidRPr="00F85ED9" w:rsidRDefault="00B54AE6" w:rsidP="00F85E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-Roman"/>
          <w:sz w:val="24"/>
          <w:szCs w:val="24"/>
        </w:rPr>
      </w:pPr>
      <w:r w:rsidRPr="00F85ED9">
        <w:rPr>
          <w:rFonts w:ascii="Lato" w:hAnsi="Lato" w:cs="Times-Roman"/>
          <w:sz w:val="24"/>
          <w:szCs w:val="24"/>
        </w:rPr>
        <w:t>Pro</w:t>
      </w:r>
      <w:r w:rsidR="00A33AD9" w:rsidRPr="00F85ED9">
        <w:rPr>
          <w:rFonts w:ascii="Lato" w:hAnsi="Lato" w:cs="Times-Roman"/>
          <w:sz w:val="24"/>
          <w:szCs w:val="24"/>
        </w:rPr>
        <w:t>jekt Programu współpracy na 2022</w:t>
      </w:r>
      <w:r w:rsidRPr="00F85ED9">
        <w:rPr>
          <w:rFonts w:ascii="Lato" w:hAnsi="Lato" w:cs="Times-Roman"/>
          <w:sz w:val="24"/>
          <w:szCs w:val="24"/>
        </w:rPr>
        <w:t xml:space="preserve"> rok powstał na b</w:t>
      </w:r>
      <w:r w:rsidR="00A33AD9" w:rsidRPr="00F85ED9">
        <w:rPr>
          <w:rFonts w:ascii="Lato" w:hAnsi="Lato" w:cs="Times-Roman"/>
          <w:sz w:val="24"/>
          <w:szCs w:val="24"/>
        </w:rPr>
        <w:t>azie Programu współpracy na 2021</w:t>
      </w:r>
      <w:r w:rsidRPr="00F85ED9">
        <w:rPr>
          <w:rFonts w:ascii="Lato" w:hAnsi="Lato" w:cs="Times-Roman"/>
          <w:sz w:val="24"/>
          <w:szCs w:val="24"/>
        </w:rPr>
        <w:t xml:space="preserve"> rok.</w:t>
      </w:r>
    </w:p>
    <w:p w14:paraId="211AAA4D" w14:textId="77777777" w:rsidR="005B7C71" w:rsidRPr="004B2EFA" w:rsidRDefault="00B54AE6" w:rsidP="00F85E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-Roman"/>
          <w:sz w:val="24"/>
          <w:szCs w:val="24"/>
        </w:rPr>
      </w:pPr>
      <w:r w:rsidRPr="00B913CD">
        <w:rPr>
          <w:rFonts w:ascii="Lato" w:hAnsi="Lato" w:cs="Times-Roman"/>
          <w:sz w:val="24"/>
          <w:szCs w:val="24"/>
        </w:rPr>
        <w:t xml:space="preserve">Za przygotowanie projektu Programu, o którym mowa w ust. 1, odpowiedzialny był </w:t>
      </w:r>
      <w:r w:rsidR="009D155C">
        <w:rPr>
          <w:rFonts w:ascii="Lato" w:hAnsi="Lato" w:cs="Times-Roman"/>
          <w:sz w:val="24"/>
          <w:szCs w:val="24"/>
        </w:rPr>
        <w:t>R</w:t>
      </w:r>
      <w:r w:rsidR="00590428" w:rsidRPr="00B913CD">
        <w:rPr>
          <w:rFonts w:ascii="Lato" w:hAnsi="Lato" w:cs="Times-Roman"/>
          <w:sz w:val="24"/>
          <w:szCs w:val="24"/>
        </w:rPr>
        <w:t>eferat.</w:t>
      </w:r>
    </w:p>
    <w:p w14:paraId="17040F09" w14:textId="77777777" w:rsidR="00DE5583" w:rsidRPr="00B913CD" w:rsidRDefault="00DE5583" w:rsidP="00F85E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/>
          <w:bCs/>
          <w:sz w:val="24"/>
          <w:szCs w:val="24"/>
        </w:rPr>
        <w:t xml:space="preserve">Przeprowadzono konsultacje </w:t>
      </w:r>
      <w:r w:rsidRPr="00B913CD">
        <w:rPr>
          <w:rFonts w:ascii="Lato" w:hAnsi="Lato"/>
          <w:sz w:val="24"/>
          <w:szCs w:val="24"/>
        </w:rPr>
        <w:t>społeczne projektu Programu</w:t>
      </w:r>
      <w:r w:rsidRPr="00B913CD">
        <w:rPr>
          <w:rFonts w:ascii="Lato" w:eastAsia="Times New Roman" w:hAnsi="Lato" w:cs="Times New Roman"/>
          <w:sz w:val="24"/>
          <w:szCs w:val="24"/>
        </w:rPr>
        <w:t xml:space="preserve"> z organizacjami pozarządowymi oraz innymi podmiotami prowadzącymi działalność pożytku publicznego</w:t>
      </w:r>
      <w:r w:rsidRPr="00B913CD">
        <w:rPr>
          <w:rFonts w:ascii="Lato" w:hAnsi="Lato"/>
          <w:sz w:val="24"/>
          <w:szCs w:val="24"/>
        </w:rPr>
        <w:t>, zgodnie z uchwałą</w:t>
      </w:r>
      <w:r w:rsidRPr="00B913CD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913CD">
        <w:rPr>
          <w:rFonts w:ascii="Lato" w:hAnsi="Lato" w:cs="TimesNewRomanPSMT"/>
          <w:sz w:val="24"/>
          <w:szCs w:val="24"/>
        </w:rPr>
        <w:t xml:space="preserve">Nr </w:t>
      </w:r>
      <w:r w:rsidR="006C419F">
        <w:rPr>
          <w:rFonts w:ascii="Lato" w:hAnsi="Lato" w:cs="TimesNewRomanPSMT"/>
          <w:sz w:val="24"/>
          <w:szCs w:val="24"/>
        </w:rPr>
        <w:t>587/XLI/2010</w:t>
      </w:r>
      <w:r w:rsidRPr="00B913CD">
        <w:rPr>
          <w:rFonts w:ascii="Lato" w:hAnsi="Lato" w:cs="TimesNewRomanPSMT"/>
          <w:sz w:val="24"/>
          <w:szCs w:val="24"/>
        </w:rPr>
        <w:t xml:space="preserve"> Rad</w:t>
      </w:r>
      <w:r w:rsidR="006C419F">
        <w:rPr>
          <w:rFonts w:ascii="Lato" w:hAnsi="Lato" w:cs="TimesNewRomanPSMT"/>
          <w:sz w:val="24"/>
          <w:szCs w:val="24"/>
        </w:rPr>
        <w:t>y Miejskiej w Radzyminie z dnia 7 września 2010 roku</w:t>
      </w:r>
      <w:r w:rsidRPr="00B913CD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913CD">
        <w:rPr>
          <w:rFonts w:ascii="Lato" w:hAnsi="Lato" w:cs="TimesNewRomanPS-BoldMT"/>
          <w:bCs/>
          <w:sz w:val="24"/>
          <w:szCs w:val="24"/>
        </w:rPr>
        <w:t>w sprawie określenia sposobu konsultowania z organizacjami pozarządowymi i innymi podmiotami projektów aktów prawa miejscowego</w:t>
      </w:r>
      <w:r w:rsidR="00F85ED9">
        <w:rPr>
          <w:rFonts w:ascii="Lato" w:hAnsi="Lato" w:cs="TimesNewRomanPS-BoldMT"/>
          <w:bCs/>
          <w:sz w:val="24"/>
          <w:szCs w:val="24"/>
        </w:rPr>
        <w:t xml:space="preserve"> </w:t>
      </w:r>
      <w:r w:rsidRPr="00B913CD">
        <w:rPr>
          <w:rFonts w:ascii="Lato" w:hAnsi="Lato" w:cs="TimesNewRomanPS-BoldMT"/>
          <w:bCs/>
          <w:sz w:val="24"/>
          <w:szCs w:val="24"/>
        </w:rPr>
        <w:t>w dziedzinach dotyczących działalności statutowej tych organizacji i podmiotów.</w:t>
      </w:r>
    </w:p>
    <w:p w14:paraId="11C1958D" w14:textId="77777777" w:rsidR="00DE5583" w:rsidRPr="00B913CD" w:rsidRDefault="00E73AA9" w:rsidP="00F85E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B913CD">
        <w:rPr>
          <w:rFonts w:ascii="Lato" w:hAnsi="Lato" w:cstheme="minorHAnsi"/>
          <w:color w:val="000000"/>
          <w:sz w:val="24"/>
          <w:szCs w:val="24"/>
        </w:rPr>
        <w:t xml:space="preserve">Organizacje pozarządowe mogły zapoznawać się </w:t>
      </w:r>
      <w:r w:rsidR="009D155C">
        <w:rPr>
          <w:rFonts w:ascii="Lato" w:hAnsi="Lato" w:cstheme="minorHAnsi"/>
          <w:color w:val="000000"/>
          <w:sz w:val="24"/>
          <w:szCs w:val="24"/>
        </w:rPr>
        <w:t xml:space="preserve">z </w:t>
      </w:r>
      <w:r w:rsidR="00590428" w:rsidRPr="00B913CD">
        <w:rPr>
          <w:rFonts w:ascii="Lato" w:hAnsi="Lato" w:cstheme="minorHAnsi"/>
          <w:color w:val="000000"/>
          <w:sz w:val="24"/>
          <w:szCs w:val="24"/>
        </w:rPr>
        <w:t xml:space="preserve">projektem </w:t>
      </w:r>
      <w:r w:rsidR="001E31BF" w:rsidRPr="00B913CD">
        <w:rPr>
          <w:rFonts w:ascii="Lato" w:hAnsi="Lato" w:cstheme="minorHAnsi"/>
          <w:color w:val="000000"/>
          <w:sz w:val="24"/>
          <w:szCs w:val="24"/>
        </w:rPr>
        <w:t xml:space="preserve">Programu </w:t>
      </w:r>
      <w:r w:rsidR="00590428" w:rsidRPr="00B913CD">
        <w:rPr>
          <w:rFonts w:ascii="Lato" w:hAnsi="Lato" w:cstheme="minorHAnsi"/>
          <w:color w:val="000000"/>
          <w:sz w:val="24"/>
          <w:szCs w:val="24"/>
        </w:rPr>
        <w:t>oraz zgłaszać uwagi.</w:t>
      </w:r>
    </w:p>
    <w:p w14:paraId="4A930E6D" w14:textId="77777777" w:rsidR="00076B59" w:rsidRPr="004B2EFA" w:rsidRDefault="00225A07" w:rsidP="00F85E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="Times-Roman"/>
          <w:sz w:val="24"/>
          <w:szCs w:val="24"/>
        </w:rPr>
        <w:t>Raport</w:t>
      </w:r>
      <w:r w:rsidR="00B54AE6" w:rsidRPr="00B913CD">
        <w:rPr>
          <w:rFonts w:ascii="Lato" w:hAnsi="Lato" w:cs="Times-Roman"/>
          <w:sz w:val="24"/>
          <w:szCs w:val="24"/>
        </w:rPr>
        <w:t xml:space="preserve"> z przeprowadzonych konsultacji, o których mowa w ust. 1, </w:t>
      </w:r>
      <w:r w:rsidR="00F85ED9">
        <w:rPr>
          <w:rFonts w:ascii="Lato" w:hAnsi="Lato" w:cs="Times-Roman"/>
          <w:sz w:val="24"/>
          <w:szCs w:val="24"/>
        </w:rPr>
        <w:t xml:space="preserve">opublikowano na </w:t>
      </w:r>
      <w:r w:rsidR="00B54AE6" w:rsidRPr="00B913CD">
        <w:rPr>
          <w:rFonts w:ascii="Lato" w:hAnsi="Lato" w:cs="Times-Roman"/>
          <w:sz w:val="24"/>
          <w:szCs w:val="24"/>
        </w:rPr>
        <w:t>stronie internetowej Urzędu</w:t>
      </w:r>
      <w:r w:rsidR="00472A88">
        <w:rPr>
          <w:rFonts w:ascii="Lato" w:hAnsi="Lato" w:cs="Times-Roman"/>
          <w:sz w:val="24"/>
          <w:szCs w:val="24"/>
        </w:rPr>
        <w:t xml:space="preserve"> oraz w Biuletynie Informacji Publicznej. </w:t>
      </w:r>
    </w:p>
    <w:p w14:paraId="4AAB90BC" w14:textId="77777777" w:rsidR="00303928" w:rsidRDefault="00303928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</w:p>
    <w:p w14:paraId="069D3B07" w14:textId="77777777" w:rsidR="006B4F72" w:rsidRPr="00B913CD" w:rsidRDefault="00AC40FD" w:rsidP="004B2EFA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br/>
      </w:r>
      <w:r w:rsidR="00F85ED9">
        <w:rPr>
          <w:rFonts w:ascii="Lato" w:hAnsi="Lato" w:cstheme="minorHAnsi"/>
          <w:b/>
          <w:bCs/>
          <w:color w:val="C45911" w:themeColor="accent2" w:themeShade="BF"/>
          <w:sz w:val="24"/>
          <w:szCs w:val="24"/>
        </w:rPr>
        <w:t>Rozdział X</w:t>
      </w:r>
    </w:p>
    <w:p w14:paraId="58EE1D56" w14:textId="77777777" w:rsidR="006B4F72" w:rsidRPr="004B2EFA" w:rsidRDefault="006B4F72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  <w:color w:val="C45911" w:themeColor="accent2" w:themeShade="BF"/>
          <w:sz w:val="24"/>
          <w:szCs w:val="24"/>
        </w:rPr>
      </w:pP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 xml:space="preserve">Tryb powoływania i zasady działania komisji konkursowych do opiniowania ofert </w:t>
      </w:r>
      <w:r w:rsidR="00572257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br/>
      </w:r>
      <w:r w:rsidRPr="00B913CD">
        <w:rPr>
          <w:rFonts w:ascii="Lato" w:eastAsia="Times New Roman" w:hAnsi="Lato" w:cs="Times New Roman"/>
          <w:b/>
          <w:color w:val="C45911" w:themeColor="accent2" w:themeShade="BF"/>
          <w:sz w:val="24"/>
          <w:szCs w:val="24"/>
          <w:lang w:eastAsia="pl-PL"/>
        </w:rPr>
        <w:t>w otwartych konkursach ofert</w:t>
      </w:r>
    </w:p>
    <w:p w14:paraId="41E84302" w14:textId="77777777" w:rsidR="00AC40FD" w:rsidRDefault="00AC40FD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</w:p>
    <w:p w14:paraId="065F8A9B" w14:textId="77777777" w:rsidR="001E1F8C" w:rsidRPr="00B913CD" w:rsidRDefault="00F85ED9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theme="minorHAnsi"/>
          <w:b/>
          <w:bCs/>
          <w:color w:val="000000"/>
          <w:sz w:val="24"/>
          <w:szCs w:val="24"/>
        </w:rPr>
      </w:pPr>
      <w:r>
        <w:rPr>
          <w:rFonts w:ascii="Lato" w:hAnsi="Lato" w:cstheme="minorHAnsi"/>
          <w:b/>
          <w:bCs/>
          <w:color w:val="000000"/>
          <w:sz w:val="24"/>
          <w:szCs w:val="24"/>
        </w:rPr>
        <w:t>§ 1</w:t>
      </w:r>
      <w:r w:rsidR="00A67B21" w:rsidRPr="00B913CD">
        <w:rPr>
          <w:rFonts w:ascii="Lato" w:hAnsi="Lato" w:cstheme="minorHAnsi"/>
          <w:b/>
          <w:bCs/>
          <w:color w:val="000000"/>
          <w:sz w:val="24"/>
          <w:szCs w:val="24"/>
        </w:rPr>
        <w:t>2</w:t>
      </w:r>
      <w:r w:rsidR="001E1F8C" w:rsidRPr="00B913CD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</w:p>
    <w:p w14:paraId="1A551ED9" w14:textId="77777777" w:rsidR="001E1F8C" w:rsidRDefault="001E1F8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B913CD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Tryb powoływania i zasady działania komisji konkursowych do opiniowania ofert </w:t>
      </w:r>
      <w:r w:rsidR="00572257">
        <w:rPr>
          <w:rFonts w:ascii="Lato" w:eastAsia="Times New Roman" w:hAnsi="Lato" w:cs="Times New Roman"/>
          <w:b/>
          <w:sz w:val="24"/>
          <w:szCs w:val="24"/>
          <w:lang w:eastAsia="pl-PL"/>
        </w:rPr>
        <w:br/>
      </w:r>
      <w:r w:rsidRPr="00B913CD">
        <w:rPr>
          <w:rFonts w:ascii="Lato" w:eastAsia="Times New Roman" w:hAnsi="Lato" w:cs="Times New Roman"/>
          <w:b/>
          <w:sz w:val="24"/>
          <w:szCs w:val="24"/>
          <w:lang w:eastAsia="pl-PL"/>
        </w:rPr>
        <w:t>w otwartych konkursach ofert</w:t>
      </w:r>
    </w:p>
    <w:p w14:paraId="4E8D29B2" w14:textId="77777777" w:rsidR="0022430C" w:rsidRDefault="0022430C" w:rsidP="00266DBC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18857AB7" w14:textId="5808C652" w:rsidR="00A97BDE" w:rsidRPr="00745B4A" w:rsidRDefault="0022430C" w:rsidP="00944B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745B4A">
        <w:rPr>
          <w:rFonts w:ascii="Lato" w:hAnsi="Lato"/>
          <w:bCs/>
          <w:sz w:val="24"/>
          <w:szCs w:val="24"/>
        </w:rPr>
        <w:lastRenderedPageBreak/>
        <w:t xml:space="preserve">Konkursy ofert na realizację zadań publicznych w 2022 roku </w:t>
      </w:r>
      <w:r w:rsidR="00745B4A" w:rsidRPr="00745B4A">
        <w:rPr>
          <w:rFonts w:ascii="Lato" w:hAnsi="Lato"/>
          <w:bCs/>
          <w:sz w:val="24"/>
          <w:szCs w:val="24"/>
        </w:rPr>
        <w:t xml:space="preserve">mogą być </w:t>
      </w:r>
      <w:r w:rsidRPr="00745B4A">
        <w:rPr>
          <w:rFonts w:ascii="Lato" w:hAnsi="Lato"/>
          <w:bCs/>
          <w:sz w:val="24"/>
          <w:szCs w:val="24"/>
        </w:rPr>
        <w:t>ogłaszane</w:t>
      </w:r>
      <w:r w:rsidR="00745B4A" w:rsidRPr="00745B4A">
        <w:rPr>
          <w:rFonts w:ascii="Lato" w:hAnsi="Lato"/>
          <w:bCs/>
          <w:sz w:val="24"/>
          <w:szCs w:val="24"/>
        </w:rPr>
        <w:t xml:space="preserve"> od IV kwartału 2021 </w:t>
      </w:r>
      <w:r w:rsidR="00913288">
        <w:rPr>
          <w:rFonts w:ascii="Lato" w:hAnsi="Lato"/>
          <w:bCs/>
          <w:sz w:val="24"/>
          <w:szCs w:val="24"/>
        </w:rPr>
        <w:t xml:space="preserve">oraz w ciągu roku </w:t>
      </w:r>
      <w:r w:rsidR="00745B4A" w:rsidRPr="00745B4A">
        <w:rPr>
          <w:rFonts w:ascii="Lato" w:hAnsi="Lato"/>
          <w:bCs/>
          <w:sz w:val="24"/>
          <w:szCs w:val="24"/>
        </w:rPr>
        <w:t>2022 – adekwatnie do</w:t>
      </w:r>
      <w:r w:rsidR="00A97BDE" w:rsidRPr="00745B4A">
        <w:rPr>
          <w:rFonts w:ascii="Lato" w:hAnsi="Lato"/>
          <w:bCs/>
          <w:sz w:val="24"/>
          <w:szCs w:val="24"/>
        </w:rPr>
        <w:t xml:space="preserve"> potrzeb</w:t>
      </w:r>
      <w:r w:rsidR="00913288">
        <w:rPr>
          <w:rFonts w:ascii="Lato" w:hAnsi="Lato"/>
          <w:bCs/>
          <w:sz w:val="24"/>
          <w:szCs w:val="24"/>
        </w:rPr>
        <w:t xml:space="preserve"> </w:t>
      </w:r>
      <w:r w:rsidR="00303928">
        <w:rPr>
          <w:rFonts w:ascii="Lato" w:hAnsi="Lato"/>
          <w:bCs/>
          <w:sz w:val="24"/>
          <w:szCs w:val="24"/>
        </w:rPr>
        <w:br/>
      </w:r>
      <w:r w:rsidR="00A97BDE" w:rsidRPr="00745B4A">
        <w:rPr>
          <w:rFonts w:ascii="Lato" w:hAnsi="Lato"/>
          <w:bCs/>
          <w:sz w:val="24"/>
          <w:szCs w:val="24"/>
        </w:rPr>
        <w:t>i możliwości finansowych</w:t>
      </w:r>
      <w:r w:rsidR="00745B4A" w:rsidRPr="00745B4A">
        <w:rPr>
          <w:rFonts w:ascii="Lato" w:hAnsi="Lato"/>
          <w:bCs/>
          <w:sz w:val="24"/>
          <w:szCs w:val="24"/>
        </w:rPr>
        <w:t xml:space="preserve"> gminy.</w:t>
      </w:r>
    </w:p>
    <w:p w14:paraId="53C18B48" w14:textId="77777777" w:rsidR="00F85ED9" w:rsidRPr="0022430C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A97BDE">
        <w:rPr>
          <w:rFonts w:ascii="Lato" w:hAnsi="Lato"/>
          <w:bCs/>
          <w:sz w:val="24"/>
          <w:szCs w:val="24"/>
        </w:rPr>
        <w:t xml:space="preserve">Burmistrz w związku z ogłaszanymi otwartymi konkursami ofert powołuje komisję </w:t>
      </w:r>
      <w:r w:rsidRPr="0022430C">
        <w:rPr>
          <w:rFonts w:ascii="Lato" w:hAnsi="Lato"/>
          <w:bCs/>
          <w:sz w:val="24"/>
          <w:szCs w:val="24"/>
        </w:rPr>
        <w:t xml:space="preserve">konkursową w drodze zarządzenia. </w:t>
      </w:r>
    </w:p>
    <w:p w14:paraId="430929F7" w14:textId="63AD1393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Komisja konkursowa, której zadaniem jest opiniowanie ofert złożonych </w:t>
      </w:r>
      <w:r w:rsidR="00303928">
        <w:rPr>
          <w:rFonts w:ascii="Lato" w:hAnsi="Lato"/>
          <w:bCs/>
          <w:sz w:val="24"/>
          <w:szCs w:val="24"/>
        </w:rPr>
        <w:br/>
      </w:r>
      <w:r w:rsidRPr="00804F16">
        <w:rPr>
          <w:rFonts w:ascii="Lato" w:hAnsi="Lato"/>
          <w:bCs/>
          <w:sz w:val="24"/>
          <w:szCs w:val="24"/>
        </w:rPr>
        <w:t xml:space="preserve">w otwartym konkursie ofert, działa na podstawie art. 15 ust. 2a-2f ustawy oraz Programu. </w:t>
      </w:r>
    </w:p>
    <w:p w14:paraId="519BB648" w14:textId="01D4DBCD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W skład komisji konkursowej wchodzą przedstawiciele Burmistrza </w:t>
      </w:r>
      <w:r w:rsidR="00303928">
        <w:rPr>
          <w:rFonts w:ascii="Lato" w:hAnsi="Lato"/>
          <w:bCs/>
          <w:sz w:val="24"/>
          <w:szCs w:val="24"/>
        </w:rPr>
        <w:br/>
      </w:r>
      <w:r w:rsidRPr="00804F16">
        <w:rPr>
          <w:rFonts w:ascii="Lato" w:hAnsi="Lato"/>
          <w:bCs/>
          <w:sz w:val="24"/>
          <w:szCs w:val="24"/>
        </w:rPr>
        <w:t xml:space="preserve">i przedstawiciele organizacji pozarządowych, z zastrzeżeniem ust. 9. </w:t>
      </w:r>
    </w:p>
    <w:p w14:paraId="5DACC1EB" w14:textId="77777777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Komisja konkursowa może działać bez udziału osób wskazanych przez organizacje pozarządowe, jeżeli: </w:t>
      </w:r>
    </w:p>
    <w:p w14:paraId="47984570" w14:textId="77777777" w:rsidR="00F85ED9" w:rsidRPr="00804F16" w:rsidRDefault="00F85ED9" w:rsidP="002243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1) żadna organizacja pozarządowa nie wskaże osób do składu komisji; </w:t>
      </w:r>
    </w:p>
    <w:p w14:paraId="37ACB733" w14:textId="77777777" w:rsidR="00F85ED9" w:rsidRPr="00804F16" w:rsidRDefault="00F85ED9" w:rsidP="002243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2) wskazane osoby odpowiednio wcześniej powiadomione nie wezmą udziału </w:t>
      </w:r>
      <w:r w:rsidR="00DD0383">
        <w:rPr>
          <w:rFonts w:ascii="Lato" w:hAnsi="Lato"/>
          <w:bCs/>
          <w:sz w:val="24"/>
          <w:szCs w:val="24"/>
        </w:rPr>
        <w:br/>
      </w:r>
      <w:r w:rsidRPr="00804F16">
        <w:rPr>
          <w:rFonts w:ascii="Lato" w:hAnsi="Lato"/>
          <w:bCs/>
          <w:sz w:val="24"/>
          <w:szCs w:val="24"/>
        </w:rPr>
        <w:t xml:space="preserve">w pracach komisji; </w:t>
      </w:r>
    </w:p>
    <w:p w14:paraId="77FCED60" w14:textId="77777777" w:rsidR="00F85ED9" w:rsidRPr="00804F16" w:rsidRDefault="00F85ED9" w:rsidP="002243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3) wszystkie osoby podlegają wykluczeniu z prac komisji na podstawie przepisów ustawy. </w:t>
      </w:r>
    </w:p>
    <w:p w14:paraId="3D2B7183" w14:textId="77777777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W pracach komisji konkursowej mogą uczestniczyć z głosem doradczym osoby posiadające specjalistyczną wiedzę w dziedzinach, których konkurs dotyczy. </w:t>
      </w:r>
    </w:p>
    <w:p w14:paraId="46AE8F52" w14:textId="77777777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Dokonując formalnej oceny ofert referat sprawdza spełnienie wymogów określonych w ogłoszeniu konkursowym. </w:t>
      </w:r>
    </w:p>
    <w:p w14:paraId="31BD29BC" w14:textId="77777777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Komisja konkursowa dokonuje weryfikacji wyników oceny formalnej dokonanej przez referat oraz oceny merytorycznej ofert złożonych przez uprawnione ustawowo podmioty w trybie ogłaszanych przez Burmistrza otwartych konkursach ofert na realizację zadań publicznych. </w:t>
      </w:r>
    </w:p>
    <w:p w14:paraId="40F6EF2F" w14:textId="77777777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Dokonując oceny merytorycznej ofert komisja uwzględnia zapis art. 15 ust. 1 ustawy. </w:t>
      </w:r>
    </w:p>
    <w:p w14:paraId="5C42A867" w14:textId="77777777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Przedstawiciele organizacji pozarządowych wyłaniani są w następującym trybie: </w:t>
      </w:r>
    </w:p>
    <w:p w14:paraId="04435874" w14:textId="77777777" w:rsidR="00F85ED9" w:rsidRPr="00804F16" w:rsidRDefault="00F85ED9" w:rsidP="00804F1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>1) Burmistrz w terminie do 30 dni od uchwalenia programu publikuje komunikat zapraszający do zgłaszania kandydatur na czł</w:t>
      </w:r>
      <w:r w:rsidR="00DD0383">
        <w:rPr>
          <w:rFonts w:ascii="Lato" w:hAnsi="Lato"/>
          <w:bCs/>
          <w:sz w:val="24"/>
          <w:szCs w:val="24"/>
        </w:rPr>
        <w:t>onka komisji konkursowych w 2022</w:t>
      </w:r>
      <w:r w:rsidRPr="00804F16">
        <w:rPr>
          <w:rFonts w:ascii="Lato" w:hAnsi="Lato"/>
          <w:bCs/>
          <w:sz w:val="24"/>
          <w:szCs w:val="24"/>
        </w:rPr>
        <w:t xml:space="preserve"> roku; </w:t>
      </w:r>
    </w:p>
    <w:p w14:paraId="26A5163C" w14:textId="77777777" w:rsidR="00F85ED9" w:rsidRPr="00804F16" w:rsidRDefault="00F85ED9" w:rsidP="00804F1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2) komunikat zamieszczony jest na stronie internetowej www.radzymin.pl oraz w Biuletynie Informacji Publicznej na okres nie krótszy niż 30 dni; </w:t>
      </w:r>
    </w:p>
    <w:p w14:paraId="2652C933" w14:textId="77777777" w:rsidR="00F85ED9" w:rsidRPr="00804F16" w:rsidRDefault="00F85ED9" w:rsidP="00804F1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lastRenderedPageBreak/>
        <w:t xml:space="preserve">3) zgłoszenia dokonuje się na formularzu według wzoru określonego przez Burmistrza; </w:t>
      </w:r>
    </w:p>
    <w:p w14:paraId="50FD755B" w14:textId="77777777" w:rsidR="00F85ED9" w:rsidRPr="00804F16" w:rsidRDefault="00F85ED9" w:rsidP="00804F1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4) w uzasadnionych przypadkach Burmistrz może przeprowadzić nabór uzupełniający. </w:t>
      </w:r>
    </w:p>
    <w:p w14:paraId="268BF702" w14:textId="77777777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Komisja konkursowa pracuje na posiedzeniach w składzie co najmniej ½ pełnego składu osobowego. Na każdym z posiedzeń sporządzana jest lista obecności. </w:t>
      </w:r>
    </w:p>
    <w:p w14:paraId="628FBE1F" w14:textId="77777777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Posiedzenia komisji konkursowej są protokołowane. </w:t>
      </w:r>
    </w:p>
    <w:p w14:paraId="3F7DA685" w14:textId="77777777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Obsługę organizacyjno-techniczną komisji konkursowej zapewnia Referat. </w:t>
      </w:r>
    </w:p>
    <w:p w14:paraId="526A0E70" w14:textId="5E010271" w:rsidR="00F85ED9" w:rsidRPr="00804F16" w:rsidRDefault="00F85ED9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Komisja konkursowa podejmuje decyzję zwykłą większością głosów </w:t>
      </w:r>
      <w:r w:rsidR="00303928">
        <w:rPr>
          <w:rFonts w:ascii="Lato" w:hAnsi="Lato"/>
          <w:bCs/>
          <w:sz w:val="24"/>
          <w:szCs w:val="24"/>
        </w:rPr>
        <w:br/>
      </w:r>
      <w:r w:rsidRPr="00804F16">
        <w:rPr>
          <w:rFonts w:ascii="Lato" w:hAnsi="Lato"/>
          <w:bCs/>
          <w:sz w:val="24"/>
          <w:szCs w:val="24"/>
        </w:rPr>
        <w:t xml:space="preserve">w głosowaniu jawnym. </w:t>
      </w:r>
    </w:p>
    <w:p w14:paraId="49B8BB86" w14:textId="77777777" w:rsidR="00265D1B" w:rsidRPr="00804F16" w:rsidRDefault="00265D1B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W przypadku równej liczby głosów „za” i „przeciw” głos decydujący należy do przewodniczącego, a w przypadku jego nieobecności </w:t>
      </w:r>
      <w:r w:rsidR="001377FC" w:rsidRPr="00804F16">
        <w:rPr>
          <w:rFonts w:ascii="Lato" w:hAnsi="Lato"/>
          <w:bCs/>
          <w:sz w:val="24"/>
          <w:szCs w:val="24"/>
        </w:rPr>
        <w:t>do osoby przewodniczącej komisji konkursowej.</w:t>
      </w:r>
    </w:p>
    <w:p w14:paraId="4EFEDF8B" w14:textId="77777777" w:rsidR="001377FC" w:rsidRPr="00804F16" w:rsidRDefault="001377FC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>Komisja Konkursowa przedstawia Burmistrzowi rekomendację ofert proponowanych do dofinansowania wraz z jego wysokością.</w:t>
      </w:r>
    </w:p>
    <w:p w14:paraId="22D2A580" w14:textId="77777777" w:rsidR="001377FC" w:rsidRPr="00804F16" w:rsidRDefault="001377FC" w:rsidP="002243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Cs/>
          <w:sz w:val="24"/>
          <w:szCs w:val="24"/>
        </w:rPr>
      </w:pPr>
      <w:r w:rsidRPr="00804F16">
        <w:rPr>
          <w:rFonts w:ascii="Lato" w:hAnsi="Lato"/>
          <w:bCs/>
          <w:sz w:val="24"/>
          <w:szCs w:val="24"/>
        </w:rPr>
        <w:t xml:space="preserve">Rozstrzygnięcia konkursów ofert dokonuje Burmistrz w drodze zarządzenia. </w:t>
      </w:r>
    </w:p>
    <w:p w14:paraId="0623D65A" w14:textId="77777777" w:rsidR="00B913CD" w:rsidRPr="004B2EFA" w:rsidRDefault="00A104CC" w:rsidP="00265D1B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Lato" w:hAnsi="Lato" w:cs="Lato"/>
          <w:color w:val="000000"/>
          <w:sz w:val="24"/>
          <w:szCs w:val="24"/>
        </w:rPr>
      </w:pPr>
      <w:r w:rsidRPr="00472A88">
        <w:rPr>
          <w:rFonts w:ascii="Lato" w:hAnsi="Lato" w:cs="Lato"/>
          <w:sz w:val="24"/>
          <w:szCs w:val="24"/>
        </w:rPr>
        <w:t xml:space="preserve"> </w:t>
      </w:r>
    </w:p>
    <w:sectPr w:rsidR="00B913CD" w:rsidRPr="004B2E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7EA1" w14:textId="77777777" w:rsidR="00546159" w:rsidRDefault="00546159" w:rsidP="00C22C50">
      <w:pPr>
        <w:spacing w:after="0" w:line="240" w:lineRule="auto"/>
      </w:pPr>
      <w:r>
        <w:separator/>
      </w:r>
    </w:p>
  </w:endnote>
  <w:endnote w:type="continuationSeparator" w:id="0">
    <w:p w14:paraId="015EC9EE" w14:textId="77777777" w:rsidR="00546159" w:rsidRDefault="00546159" w:rsidP="00C2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0"/>
      <w:gridCol w:w="4512"/>
    </w:tblGrid>
    <w:tr w:rsidR="00D4469D" w14:paraId="4CE69CC6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9FECD00" w14:textId="77777777" w:rsidR="00D4469D" w:rsidRDefault="00D4469D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5F0B3B16" w14:textId="77777777" w:rsidR="00D4469D" w:rsidRDefault="00D4469D">
          <w:pPr>
            <w:pStyle w:val="Nagwek"/>
            <w:jc w:val="right"/>
            <w:rPr>
              <w:caps/>
              <w:sz w:val="18"/>
            </w:rPr>
          </w:pPr>
        </w:p>
      </w:tc>
    </w:tr>
    <w:tr w:rsidR="00D4469D" w14:paraId="001CC14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F427437814A4398B4CF04DDA5A8E9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6193358" w14:textId="77777777" w:rsidR="00D4469D" w:rsidRDefault="00D4469D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referat partycypacji i polityki społecznej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FD38186" w14:textId="391780F1" w:rsidR="00D4469D" w:rsidRDefault="00D4469D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6629B"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2EB0B4" w14:textId="77777777" w:rsidR="00D4469D" w:rsidRDefault="00D4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B3450" w14:textId="77777777" w:rsidR="00546159" w:rsidRDefault="00546159" w:rsidP="00C22C50">
      <w:pPr>
        <w:spacing w:after="0" w:line="240" w:lineRule="auto"/>
      </w:pPr>
      <w:r>
        <w:separator/>
      </w:r>
    </w:p>
  </w:footnote>
  <w:footnote w:type="continuationSeparator" w:id="0">
    <w:p w14:paraId="03018019" w14:textId="77777777" w:rsidR="00546159" w:rsidRDefault="00546159" w:rsidP="00C2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595E" w14:textId="77777777" w:rsidR="00D4469D" w:rsidRDefault="00D446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EED9EE5" wp14:editId="2CF5A7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7394A14" w14:textId="77777777" w:rsidR="00D4469D" w:rsidRDefault="00D4469D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PROGRAM </w:t>
                              </w:r>
                              <w:r w:rsidR="00A33AD9">
                                <w:rPr>
                                  <w:caps/>
                                  <w:color w:val="FFFFFF" w:themeColor="background1"/>
                                </w:rPr>
                                <w:t>2022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rok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ED9EE5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7394A14" w14:textId="77777777" w:rsidR="00D4469D" w:rsidRDefault="00D4469D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PROGRAM </w:t>
                        </w:r>
                        <w:r w:rsidR="00A33AD9">
                          <w:rPr>
                            <w:caps/>
                            <w:color w:val="FFFFFF" w:themeColor="background1"/>
                          </w:rPr>
                          <w:t>2022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rok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AB"/>
    <w:multiLevelType w:val="hybridMultilevel"/>
    <w:tmpl w:val="8E0269CC"/>
    <w:lvl w:ilvl="0" w:tplc="270C46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975"/>
    <w:multiLevelType w:val="hybridMultilevel"/>
    <w:tmpl w:val="C1F2F748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53F616D"/>
    <w:multiLevelType w:val="hybridMultilevel"/>
    <w:tmpl w:val="C810C060"/>
    <w:lvl w:ilvl="0" w:tplc="E9D4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36B1"/>
    <w:multiLevelType w:val="hybridMultilevel"/>
    <w:tmpl w:val="DD88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460B"/>
    <w:multiLevelType w:val="hybridMultilevel"/>
    <w:tmpl w:val="3524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68DA"/>
    <w:multiLevelType w:val="hybridMultilevel"/>
    <w:tmpl w:val="60B6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75E8"/>
    <w:multiLevelType w:val="hybridMultilevel"/>
    <w:tmpl w:val="2A682B82"/>
    <w:lvl w:ilvl="0" w:tplc="96E2E2DC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B6CEB"/>
    <w:multiLevelType w:val="hybridMultilevel"/>
    <w:tmpl w:val="9D72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5FD6"/>
    <w:multiLevelType w:val="hybridMultilevel"/>
    <w:tmpl w:val="95C66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53CFC"/>
    <w:multiLevelType w:val="hybridMultilevel"/>
    <w:tmpl w:val="A648CB36"/>
    <w:lvl w:ilvl="0" w:tplc="24A66E4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A4A19"/>
    <w:multiLevelType w:val="hybridMultilevel"/>
    <w:tmpl w:val="B8BED0B4"/>
    <w:lvl w:ilvl="0" w:tplc="82F0C0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64F41"/>
    <w:multiLevelType w:val="hybridMultilevel"/>
    <w:tmpl w:val="4AAE4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0CA3"/>
    <w:multiLevelType w:val="hybridMultilevel"/>
    <w:tmpl w:val="FE80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501D7"/>
    <w:multiLevelType w:val="hybridMultilevel"/>
    <w:tmpl w:val="3EF6D2CA"/>
    <w:lvl w:ilvl="0" w:tplc="0ADA8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71BA"/>
    <w:multiLevelType w:val="hybridMultilevel"/>
    <w:tmpl w:val="E500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32E66"/>
    <w:multiLevelType w:val="hybridMultilevel"/>
    <w:tmpl w:val="63320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A28DB"/>
    <w:multiLevelType w:val="multilevel"/>
    <w:tmpl w:val="03506F56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-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B6E"/>
    <w:multiLevelType w:val="hybridMultilevel"/>
    <w:tmpl w:val="63004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B2D29"/>
    <w:multiLevelType w:val="hybridMultilevel"/>
    <w:tmpl w:val="3AD215CA"/>
    <w:lvl w:ilvl="0" w:tplc="EBA22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B82C3B0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1B11EA"/>
    <w:multiLevelType w:val="hybridMultilevel"/>
    <w:tmpl w:val="6A8E25CA"/>
    <w:lvl w:ilvl="0" w:tplc="D2E072C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138E8"/>
    <w:multiLevelType w:val="hybridMultilevel"/>
    <w:tmpl w:val="61CAE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A4519"/>
    <w:multiLevelType w:val="hybridMultilevel"/>
    <w:tmpl w:val="477E17FC"/>
    <w:lvl w:ilvl="0" w:tplc="A29262DA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-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A2325"/>
    <w:multiLevelType w:val="hybridMultilevel"/>
    <w:tmpl w:val="37BEF922"/>
    <w:lvl w:ilvl="0" w:tplc="D68081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420C2"/>
    <w:multiLevelType w:val="multilevel"/>
    <w:tmpl w:val="54AE0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</w:abstractNum>
  <w:abstractNum w:abstractNumId="24" w15:restartNumberingAfterBreak="0">
    <w:nsid w:val="49B30DC2"/>
    <w:multiLevelType w:val="hybridMultilevel"/>
    <w:tmpl w:val="0F0A2EE8"/>
    <w:lvl w:ilvl="0" w:tplc="5FCEE5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E096F"/>
    <w:multiLevelType w:val="hybridMultilevel"/>
    <w:tmpl w:val="2444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C2827"/>
    <w:multiLevelType w:val="hybridMultilevel"/>
    <w:tmpl w:val="46349E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E367E"/>
    <w:multiLevelType w:val="hybridMultilevel"/>
    <w:tmpl w:val="953CB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092C"/>
    <w:multiLevelType w:val="hybridMultilevel"/>
    <w:tmpl w:val="FB00F41E"/>
    <w:lvl w:ilvl="0" w:tplc="EC088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E1C70"/>
    <w:multiLevelType w:val="multilevel"/>
    <w:tmpl w:val="0D141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516C7D"/>
    <w:multiLevelType w:val="hybridMultilevel"/>
    <w:tmpl w:val="988C9E42"/>
    <w:lvl w:ilvl="0" w:tplc="A356B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107F"/>
    <w:multiLevelType w:val="hybridMultilevel"/>
    <w:tmpl w:val="5248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4525"/>
    <w:multiLevelType w:val="hybridMultilevel"/>
    <w:tmpl w:val="E630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019A5"/>
    <w:multiLevelType w:val="hybridMultilevel"/>
    <w:tmpl w:val="E6B6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501F3"/>
    <w:multiLevelType w:val="hybridMultilevel"/>
    <w:tmpl w:val="0290B5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080D80"/>
    <w:multiLevelType w:val="hybridMultilevel"/>
    <w:tmpl w:val="320EB8F6"/>
    <w:lvl w:ilvl="0" w:tplc="EC088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50311"/>
    <w:multiLevelType w:val="hybridMultilevel"/>
    <w:tmpl w:val="FCBECD0E"/>
    <w:lvl w:ilvl="0" w:tplc="2098B11A">
      <w:start w:val="1"/>
      <w:numFmt w:val="decimal"/>
      <w:lvlText w:val="%1)"/>
      <w:lvlJc w:val="left"/>
      <w:pPr>
        <w:ind w:left="1776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20D1BA7"/>
    <w:multiLevelType w:val="hybridMultilevel"/>
    <w:tmpl w:val="D47408B2"/>
    <w:lvl w:ilvl="0" w:tplc="D68081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92E"/>
    <w:multiLevelType w:val="hybridMultilevel"/>
    <w:tmpl w:val="8662F844"/>
    <w:lvl w:ilvl="0" w:tplc="C9C29D5C">
      <w:start w:val="1"/>
      <w:numFmt w:val="decimal"/>
      <w:lvlText w:val="%1."/>
      <w:lvlJc w:val="left"/>
      <w:pPr>
        <w:ind w:left="720" w:hanging="360"/>
      </w:pPr>
      <w:rPr>
        <w:rFonts w:ascii="Lato" w:hAnsi="Lato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04DF6"/>
    <w:multiLevelType w:val="hybridMultilevel"/>
    <w:tmpl w:val="3A8A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1132A"/>
    <w:multiLevelType w:val="hybridMultilevel"/>
    <w:tmpl w:val="E49CC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29"/>
  </w:num>
  <w:num w:numId="4">
    <w:abstractNumId w:val="5"/>
  </w:num>
  <w:num w:numId="5">
    <w:abstractNumId w:val="7"/>
  </w:num>
  <w:num w:numId="6">
    <w:abstractNumId w:val="13"/>
  </w:num>
  <w:num w:numId="7">
    <w:abstractNumId w:val="34"/>
  </w:num>
  <w:num w:numId="8">
    <w:abstractNumId w:val="1"/>
  </w:num>
  <w:num w:numId="9">
    <w:abstractNumId w:val="26"/>
  </w:num>
  <w:num w:numId="10">
    <w:abstractNumId w:val="6"/>
  </w:num>
  <w:num w:numId="11">
    <w:abstractNumId w:val="21"/>
  </w:num>
  <w:num w:numId="12">
    <w:abstractNumId w:val="14"/>
  </w:num>
  <w:num w:numId="13">
    <w:abstractNumId w:val="39"/>
  </w:num>
  <w:num w:numId="14">
    <w:abstractNumId w:val="4"/>
  </w:num>
  <w:num w:numId="15">
    <w:abstractNumId w:val="10"/>
  </w:num>
  <w:num w:numId="16">
    <w:abstractNumId w:val="32"/>
  </w:num>
  <w:num w:numId="17">
    <w:abstractNumId w:val="2"/>
  </w:num>
  <w:num w:numId="18">
    <w:abstractNumId w:val="3"/>
  </w:num>
  <w:num w:numId="19">
    <w:abstractNumId w:val="40"/>
  </w:num>
  <w:num w:numId="20">
    <w:abstractNumId w:val="24"/>
  </w:num>
  <w:num w:numId="21">
    <w:abstractNumId w:val="0"/>
  </w:num>
  <w:num w:numId="22">
    <w:abstractNumId w:val="12"/>
  </w:num>
  <w:num w:numId="23">
    <w:abstractNumId w:val="27"/>
  </w:num>
  <w:num w:numId="24">
    <w:abstractNumId w:val="30"/>
  </w:num>
  <w:num w:numId="25">
    <w:abstractNumId w:val="17"/>
  </w:num>
  <w:num w:numId="26">
    <w:abstractNumId w:val="37"/>
  </w:num>
  <w:num w:numId="27">
    <w:abstractNumId w:val="22"/>
  </w:num>
  <w:num w:numId="28">
    <w:abstractNumId w:val="28"/>
  </w:num>
  <w:num w:numId="29">
    <w:abstractNumId w:val="35"/>
  </w:num>
  <w:num w:numId="30">
    <w:abstractNumId w:val="15"/>
  </w:num>
  <w:num w:numId="31">
    <w:abstractNumId w:val="11"/>
  </w:num>
  <w:num w:numId="32">
    <w:abstractNumId w:val="9"/>
  </w:num>
  <w:num w:numId="33">
    <w:abstractNumId w:val="36"/>
  </w:num>
  <w:num w:numId="34">
    <w:abstractNumId w:val="20"/>
  </w:num>
  <w:num w:numId="35">
    <w:abstractNumId w:val="16"/>
  </w:num>
  <w:num w:numId="36">
    <w:abstractNumId w:val="25"/>
  </w:num>
  <w:num w:numId="37">
    <w:abstractNumId w:val="19"/>
  </w:num>
  <w:num w:numId="38">
    <w:abstractNumId w:val="31"/>
  </w:num>
  <w:num w:numId="39">
    <w:abstractNumId w:val="8"/>
  </w:num>
  <w:num w:numId="40">
    <w:abstractNumId w:val="23"/>
  </w:num>
  <w:num w:numId="4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50"/>
    <w:rsid w:val="00012DC7"/>
    <w:rsid w:val="000433BC"/>
    <w:rsid w:val="000441DC"/>
    <w:rsid w:val="0005029B"/>
    <w:rsid w:val="00075656"/>
    <w:rsid w:val="00076B59"/>
    <w:rsid w:val="000A268F"/>
    <w:rsid w:val="000B783C"/>
    <w:rsid w:val="000C1069"/>
    <w:rsid w:val="000C1B3B"/>
    <w:rsid w:val="000C3B67"/>
    <w:rsid w:val="000D42BF"/>
    <w:rsid w:val="00107AA0"/>
    <w:rsid w:val="00131D94"/>
    <w:rsid w:val="001377FC"/>
    <w:rsid w:val="00161047"/>
    <w:rsid w:val="00186BC9"/>
    <w:rsid w:val="001919AA"/>
    <w:rsid w:val="001C1E2E"/>
    <w:rsid w:val="001E1F8C"/>
    <w:rsid w:val="001E31BF"/>
    <w:rsid w:val="001E38B9"/>
    <w:rsid w:val="001F15E7"/>
    <w:rsid w:val="00223BAA"/>
    <w:rsid w:val="0022430C"/>
    <w:rsid w:val="00225A07"/>
    <w:rsid w:val="0023051C"/>
    <w:rsid w:val="00237437"/>
    <w:rsid w:val="00252D5F"/>
    <w:rsid w:val="00265D1B"/>
    <w:rsid w:val="00266DBC"/>
    <w:rsid w:val="00285FFC"/>
    <w:rsid w:val="002D07AC"/>
    <w:rsid w:val="002F39D6"/>
    <w:rsid w:val="00303928"/>
    <w:rsid w:val="00316EF4"/>
    <w:rsid w:val="00322B49"/>
    <w:rsid w:val="00323446"/>
    <w:rsid w:val="00327321"/>
    <w:rsid w:val="00331A4A"/>
    <w:rsid w:val="00340AF7"/>
    <w:rsid w:val="0036013B"/>
    <w:rsid w:val="0036495E"/>
    <w:rsid w:val="0039303E"/>
    <w:rsid w:val="003B7ADC"/>
    <w:rsid w:val="003C1954"/>
    <w:rsid w:val="003E01DD"/>
    <w:rsid w:val="003E30A2"/>
    <w:rsid w:val="003F47E2"/>
    <w:rsid w:val="004206A9"/>
    <w:rsid w:val="00423761"/>
    <w:rsid w:val="00442E4E"/>
    <w:rsid w:val="00447B3E"/>
    <w:rsid w:val="00450B0E"/>
    <w:rsid w:val="00452A0A"/>
    <w:rsid w:val="00457025"/>
    <w:rsid w:val="00457251"/>
    <w:rsid w:val="00463EB0"/>
    <w:rsid w:val="0046629B"/>
    <w:rsid w:val="00472A88"/>
    <w:rsid w:val="00476546"/>
    <w:rsid w:val="004A5E35"/>
    <w:rsid w:val="004B0665"/>
    <w:rsid w:val="004B2EFA"/>
    <w:rsid w:val="004F0F66"/>
    <w:rsid w:val="004F4F0B"/>
    <w:rsid w:val="00500652"/>
    <w:rsid w:val="005030EF"/>
    <w:rsid w:val="00525A6A"/>
    <w:rsid w:val="00534AD1"/>
    <w:rsid w:val="00537F82"/>
    <w:rsid w:val="00546159"/>
    <w:rsid w:val="005466F1"/>
    <w:rsid w:val="00556BBE"/>
    <w:rsid w:val="00561D93"/>
    <w:rsid w:val="00572257"/>
    <w:rsid w:val="005813CB"/>
    <w:rsid w:val="00590428"/>
    <w:rsid w:val="005B7C71"/>
    <w:rsid w:val="005C368B"/>
    <w:rsid w:val="005E6A58"/>
    <w:rsid w:val="005F0AAE"/>
    <w:rsid w:val="006131B0"/>
    <w:rsid w:val="006141B6"/>
    <w:rsid w:val="00622129"/>
    <w:rsid w:val="00647BDF"/>
    <w:rsid w:val="00664FFE"/>
    <w:rsid w:val="00684D65"/>
    <w:rsid w:val="00685DFB"/>
    <w:rsid w:val="00687236"/>
    <w:rsid w:val="006A13F9"/>
    <w:rsid w:val="006A1D01"/>
    <w:rsid w:val="006B4F72"/>
    <w:rsid w:val="006C419F"/>
    <w:rsid w:val="006C72B5"/>
    <w:rsid w:val="00700866"/>
    <w:rsid w:val="007041AA"/>
    <w:rsid w:val="00726C7C"/>
    <w:rsid w:val="00745B4A"/>
    <w:rsid w:val="00766FBA"/>
    <w:rsid w:val="0076701E"/>
    <w:rsid w:val="007679FA"/>
    <w:rsid w:val="00793186"/>
    <w:rsid w:val="007956A0"/>
    <w:rsid w:val="00797789"/>
    <w:rsid w:val="007B19A1"/>
    <w:rsid w:val="007C1629"/>
    <w:rsid w:val="007C4595"/>
    <w:rsid w:val="00804F16"/>
    <w:rsid w:val="008103E2"/>
    <w:rsid w:val="00824C36"/>
    <w:rsid w:val="00826EF6"/>
    <w:rsid w:val="00841281"/>
    <w:rsid w:val="00867DAB"/>
    <w:rsid w:val="008768B2"/>
    <w:rsid w:val="00890FE6"/>
    <w:rsid w:val="008A3E5C"/>
    <w:rsid w:val="008A51D5"/>
    <w:rsid w:val="008C7482"/>
    <w:rsid w:val="008D2FB5"/>
    <w:rsid w:val="00913288"/>
    <w:rsid w:val="00914AB2"/>
    <w:rsid w:val="00923A1E"/>
    <w:rsid w:val="00924FEC"/>
    <w:rsid w:val="0093562B"/>
    <w:rsid w:val="00944BF6"/>
    <w:rsid w:val="00944EAF"/>
    <w:rsid w:val="00955BC9"/>
    <w:rsid w:val="00973DA9"/>
    <w:rsid w:val="0098218C"/>
    <w:rsid w:val="00985F59"/>
    <w:rsid w:val="00996DC0"/>
    <w:rsid w:val="009B0872"/>
    <w:rsid w:val="009B41A5"/>
    <w:rsid w:val="009C4812"/>
    <w:rsid w:val="009D155C"/>
    <w:rsid w:val="009D709C"/>
    <w:rsid w:val="00A104CC"/>
    <w:rsid w:val="00A15BC8"/>
    <w:rsid w:val="00A2664F"/>
    <w:rsid w:val="00A33AD9"/>
    <w:rsid w:val="00A416B4"/>
    <w:rsid w:val="00A611F8"/>
    <w:rsid w:val="00A653B1"/>
    <w:rsid w:val="00A67B21"/>
    <w:rsid w:val="00A74FB9"/>
    <w:rsid w:val="00A91E48"/>
    <w:rsid w:val="00A946F0"/>
    <w:rsid w:val="00A97BDE"/>
    <w:rsid w:val="00AA5E19"/>
    <w:rsid w:val="00AA7DE4"/>
    <w:rsid w:val="00AB0DE9"/>
    <w:rsid w:val="00AC40FD"/>
    <w:rsid w:val="00AF06B1"/>
    <w:rsid w:val="00B225E2"/>
    <w:rsid w:val="00B279F0"/>
    <w:rsid w:val="00B33E66"/>
    <w:rsid w:val="00B424B0"/>
    <w:rsid w:val="00B54AE6"/>
    <w:rsid w:val="00B737EE"/>
    <w:rsid w:val="00B746E4"/>
    <w:rsid w:val="00B913CD"/>
    <w:rsid w:val="00BA29ED"/>
    <w:rsid w:val="00BA4648"/>
    <w:rsid w:val="00BB1F02"/>
    <w:rsid w:val="00BD1B37"/>
    <w:rsid w:val="00BF1932"/>
    <w:rsid w:val="00C01FC9"/>
    <w:rsid w:val="00C22C50"/>
    <w:rsid w:val="00C25CCE"/>
    <w:rsid w:val="00C62741"/>
    <w:rsid w:val="00C76347"/>
    <w:rsid w:val="00C90E21"/>
    <w:rsid w:val="00CD0D5E"/>
    <w:rsid w:val="00D12129"/>
    <w:rsid w:val="00D2145A"/>
    <w:rsid w:val="00D22FCC"/>
    <w:rsid w:val="00D42DB3"/>
    <w:rsid w:val="00D43486"/>
    <w:rsid w:val="00D4469D"/>
    <w:rsid w:val="00DA0E79"/>
    <w:rsid w:val="00DA72B8"/>
    <w:rsid w:val="00DD0383"/>
    <w:rsid w:val="00DD5499"/>
    <w:rsid w:val="00DD6ABB"/>
    <w:rsid w:val="00DE5583"/>
    <w:rsid w:val="00DE5844"/>
    <w:rsid w:val="00E0609C"/>
    <w:rsid w:val="00E1301F"/>
    <w:rsid w:val="00E41610"/>
    <w:rsid w:val="00E51230"/>
    <w:rsid w:val="00E6347C"/>
    <w:rsid w:val="00E727F4"/>
    <w:rsid w:val="00E73AA9"/>
    <w:rsid w:val="00E9669C"/>
    <w:rsid w:val="00EA22D6"/>
    <w:rsid w:val="00EA35F7"/>
    <w:rsid w:val="00EB0D65"/>
    <w:rsid w:val="00EB4512"/>
    <w:rsid w:val="00EF4C6D"/>
    <w:rsid w:val="00EF504F"/>
    <w:rsid w:val="00F0558A"/>
    <w:rsid w:val="00F131D2"/>
    <w:rsid w:val="00F3254A"/>
    <w:rsid w:val="00F351DB"/>
    <w:rsid w:val="00F67D5A"/>
    <w:rsid w:val="00F73A71"/>
    <w:rsid w:val="00F8279B"/>
    <w:rsid w:val="00F850B3"/>
    <w:rsid w:val="00F85ED9"/>
    <w:rsid w:val="00F95977"/>
    <w:rsid w:val="00F95A3C"/>
    <w:rsid w:val="00FA0AF0"/>
    <w:rsid w:val="00FD3E2F"/>
    <w:rsid w:val="00FE7FBA"/>
    <w:rsid w:val="00FF0CC6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1EA26"/>
  <w15:chartTrackingRefBased/>
  <w15:docId w15:val="{F6FAF7CA-258A-4215-99F7-F34A24BA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FE6"/>
  </w:style>
  <w:style w:type="paragraph" w:styleId="Nagwek1">
    <w:name w:val="heading 1"/>
    <w:basedOn w:val="Normalny"/>
    <w:link w:val="Nagwek1Znak"/>
    <w:uiPriority w:val="9"/>
    <w:qFormat/>
    <w:rsid w:val="00DE5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C50"/>
  </w:style>
  <w:style w:type="paragraph" w:styleId="Stopka">
    <w:name w:val="footer"/>
    <w:basedOn w:val="Normalny"/>
    <w:link w:val="StopkaZnak"/>
    <w:uiPriority w:val="99"/>
    <w:unhideWhenUsed/>
    <w:rsid w:val="00C2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C50"/>
  </w:style>
  <w:style w:type="paragraph" w:styleId="Akapitzlist">
    <w:name w:val="List Paragraph"/>
    <w:basedOn w:val="Normalny"/>
    <w:uiPriority w:val="34"/>
    <w:qFormat/>
    <w:rsid w:val="00AB0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0DE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D1B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E55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B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D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22430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430C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Lista2">
    <w:name w:val="List 2"/>
    <w:basedOn w:val="Normalny"/>
    <w:rsid w:val="0022430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A97BD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zym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27437814A4398B4CF04DDA5A8E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10BE0-CC9D-400B-84A8-7E31DD747910}"/>
      </w:docPartPr>
      <w:docPartBody>
        <w:p w:rsidR="001F6078" w:rsidRDefault="001F6078" w:rsidP="001F6078">
          <w:pPr>
            <w:pStyle w:val="7F427437814A4398B4CF04DDA5A8E9BD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78"/>
    <w:rsid w:val="0010524F"/>
    <w:rsid w:val="001420FE"/>
    <w:rsid w:val="001E40AA"/>
    <w:rsid w:val="001E7099"/>
    <w:rsid w:val="001F6078"/>
    <w:rsid w:val="0023488A"/>
    <w:rsid w:val="00292D1A"/>
    <w:rsid w:val="002D53EC"/>
    <w:rsid w:val="004B6BFC"/>
    <w:rsid w:val="00844B1F"/>
    <w:rsid w:val="00862C32"/>
    <w:rsid w:val="009675C3"/>
    <w:rsid w:val="00A11B4F"/>
    <w:rsid w:val="00AE09AA"/>
    <w:rsid w:val="00E32E09"/>
    <w:rsid w:val="00E73160"/>
    <w:rsid w:val="00ED3BA5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6078"/>
    <w:rPr>
      <w:color w:val="808080"/>
    </w:rPr>
  </w:style>
  <w:style w:type="paragraph" w:customStyle="1" w:styleId="7F427437814A4398B4CF04DDA5A8E9BD">
    <w:name w:val="7F427437814A4398B4CF04DDA5A8E9BD"/>
    <w:rsid w:val="001F6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711F-F976-4768-AD56-B968E2DF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2629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2022 rok</vt:lpstr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2022 rok</dc:title>
  <dc:subject/>
  <dc:creator>referat partycypacji i polityki społecznej</dc:creator>
  <cp:keywords/>
  <dc:description/>
  <cp:lastModifiedBy>Robert RW. Wiśniewski</cp:lastModifiedBy>
  <cp:revision>3</cp:revision>
  <cp:lastPrinted>2021-10-05T12:23:00Z</cp:lastPrinted>
  <dcterms:created xsi:type="dcterms:W3CDTF">2021-10-01T08:05:00Z</dcterms:created>
  <dcterms:modified xsi:type="dcterms:W3CDTF">2021-10-05T12:28:00Z</dcterms:modified>
</cp:coreProperties>
</file>